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A1A7B" w14:textId="77777777" w:rsidR="00847400" w:rsidRDefault="00847400" w:rsidP="00847400">
      <w:pPr>
        <w:ind w:firstLine="0"/>
      </w:pPr>
      <w:r>
        <w:t xml:space="preserve">#ГОСВЕБ </w:t>
      </w:r>
    </w:p>
    <w:p w14:paraId="3966C683" w14:textId="572A1196" w:rsidR="00847400" w:rsidRDefault="00847400" w:rsidP="00847400">
      <w:pPr>
        <w:ind w:firstLine="0"/>
      </w:pPr>
      <w:r>
        <w:t xml:space="preserve">По состоянию на </w:t>
      </w:r>
      <w:r w:rsidR="0010783E">
        <w:t>18</w:t>
      </w:r>
      <w:r>
        <w:t>.07.2024 г. ситуация следующая:</w:t>
      </w:r>
    </w:p>
    <w:p w14:paraId="36DA63A9" w14:textId="77777777" w:rsidR="00847400" w:rsidRDefault="00847400" w:rsidP="00847400">
      <w:pPr>
        <w:ind w:firstLine="0"/>
      </w:pPr>
    </w:p>
    <w:p w14:paraId="732E1C97" w14:textId="73BA0A1B" w:rsidR="00847400" w:rsidRPr="00847400" w:rsidRDefault="0010783E" w:rsidP="00847400">
      <w:pPr>
        <w:ind w:firstLine="0"/>
        <w:rPr>
          <w:b/>
          <w:bCs/>
        </w:rPr>
      </w:pPr>
      <w:r>
        <w:rPr>
          <w:b/>
          <w:bCs/>
        </w:rPr>
        <w:t>Перевели сайты в официальный статус</w:t>
      </w:r>
      <w:r w:rsidR="00847400" w:rsidRPr="00847400">
        <w:rPr>
          <w:b/>
          <w:bCs/>
        </w:rPr>
        <w:t xml:space="preserve">: </w:t>
      </w:r>
    </w:p>
    <w:p w14:paraId="4B0BB0A9" w14:textId="37F3A0A1" w:rsidR="00847400" w:rsidRDefault="00847400" w:rsidP="00847400">
      <w:pPr>
        <w:ind w:firstLine="0"/>
      </w:pPr>
      <w:r>
        <w:t>4</w:t>
      </w:r>
      <w:r w:rsidR="0010783E">
        <w:t>9</w:t>
      </w:r>
      <w:r>
        <w:t xml:space="preserve"> из 65 МО</w:t>
      </w:r>
      <w:r w:rsidR="0010783E">
        <w:t xml:space="preserve"> (+3)</w:t>
      </w:r>
    </w:p>
    <w:p w14:paraId="1A851B23" w14:textId="77777777" w:rsidR="00847400" w:rsidRDefault="00847400" w:rsidP="00847400">
      <w:pPr>
        <w:ind w:firstLine="0"/>
      </w:pPr>
    </w:p>
    <w:p w14:paraId="3E5C71FE" w14:textId="718DE9AB" w:rsidR="0010783E" w:rsidRPr="00847400" w:rsidRDefault="0010783E" w:rsidP="0010783E">
      <w:pPr>
        <w:ind w:firstLine="0"/>
        <w:rPr>
          <w:b/>
          <w:bCs/>
        </w:rPr>
      </w:pPr>
      <w:r>
        <w:rPr>
          <w:b/>
          <w:bCs/>
        </w:rPr>
        <w:t>Не п</w:t>
      </w:r>
      <w:r>
        <w:rPr>
          <w:b/>
          <w:bCs/>
        </w:rPr>
        <w:t>еревели сайты в официальный статус</w:t>
      </w:r>
      <w:r w:rsidRPr="00847400">
        <w:rPr>
          <w:b/>
          <w:bCs/>
        </w:rPr>
        <w:t xml:space="preserve">: </w:t>
      </w:r>
    </w:p>
    <w:p w14:paraId="7B8DF9A8" w14:textId="13420ABD" w:rsidR="0010783E" w:rsidRDefault="0010783E" w:rsidP="0010783E">
      <w:pPr>
        <w:ind w:firstLine="0"/>
      </w:pPr>
      <w:r>
        <w:t>16</w:t>
      </w:r>
      <w:r>
        <w:t xml:space="preserve"> из 65 МО</w:t>
      </w:r>
    </w:p>
    <w:p w14:paraId="39C021DE" w14:textId="77777777" w:rsidR="0010783E" w:rsidRPr="0010783E" w:rsidRDefault="0010783E" w:rsidP="0010783E">
      <w:pPr>
        <w:ind w:firstLine="0"/>
      </w:pPr>
      <w:r w:rsidRPr="0010783E">
        <w:t>ОГАУЗ «Детская стоматологическая поликлиника города Белгорода»</w:t>
      </w:r>
    </w:p>
    <w:p w14:paraId="1AE01725" w14:textId="77777777" w:rsidR="0010783E" w:rsidRPr="0010783E" w:rsidRDefault="0010783E" w:rsidP="0010783E">
      <w:pPr>
        <w:ind w:firstLine="0"/>
      </w:pPr>
      <w:r w:rsidRPr="0010783E">
        <w:t>ОГАУЗ «Стоматологическая поликлиника города Старого Оскола»</w:t>
      </w:r>
    </w:p>
    <w:p w14:paraId="21E4A396" w14:textId="77777777" w:rsidR="0010783E" w:rsidRPr="0010783E" w:rsidRDefault="0010783E" w:rsidP="0010783E">
      <w:pPr>
        <w:ind w:firstLine="0"/>
      </w:pPr>
      <w:r w:rsidRPr="0010783E">
        <w:t>ОГАУЗ «Стоматологическая поликлиника № 2»</w:t>
      </w:r>
    </w:p>
    <w:p w14:paraId="5B646D5C" w14:textId="77777777" w:rsidR="0010783E" w:rsidRPr="0010783E" w:rsidRDefault="0010783E" w:rsidP="0010783E">
      <w:pPr>
        <w:ind w:firstLine="0"/>
      </w:pPr>
      <w:r w:rsidRPr="0010783E">
        <w:t>ОГАУЗ «Шебекинская городская стоматологическая поликлиника»</w:t>
      </w:r>
    </w:p>
    <w:p w14:paraId="36C44148" w14:textId="77777777" w:rsidR="0010783E" w:rsidRPr="0010783E" w:rsidRDefault="0010783E" w:rsidP="0010783E">
      <w:pPr>
        <w:ind w:firstLine="0"/>
      </w:pPr>
      <w:r w:rsidRPr="0010783E">
        <w:t>ОГБУЗ «Губкинская городская детская больница»</w:t>
      </w:r>
    </w:p>
    <w:p w14:paraId="22093F59" w14:textId="77777777" w:rsidR="0010783E" w:rsidRPr="0010783E" w:rsidRDefault="0010783E" w:rsidP="0010783E">
      <w:pPr>
        <w:ind w:firstLine="0"/>
      </w:pPr>
      <w:r w:rsidRPr="0010783E">
        <w:t>ОГБУЗ «Дезинфекционная станция в г. Белгород»</w:t>
      </w:r>
    </w:p>
    <w:p w14:paraId="57D00B27" w14:textId="77777777" w:rsidR="0010783E" w:rsidRPr="0010783E" w:rsidRDefault="0010783E" w:rsidP="0010783E">
      <w:pPr>
        <w:ind w:firstLine="0"/>
      </w:pPr>
      <w:r w:rsidRPr="0010783E">
        <w:t>ОГБУЗ «Детский санаторий г. Грайворон»</w:t>
      </w:r>
    </w:p>
    <w:p w14:paraId="6348BE7E" w14:textId="77777777" w:rsidR="0010783E" w:rsidRPr="0010783E" w:rsidRDefault="0010783E" w:rsidP="0010783E">
      <w:pPr>
        <w:ind w:firstLine="0"/>
      </w:pPr>
      <w:r w:rsidRPr="0010783E">
        <w:t>ОГБУЗ «Ново-Таволжанская больница медицинской реабилитации»</w:t>
      </w:r>
    </w:p>
    <w:p w14:paraId="78C0D41E" w14:textId="77777777" w:rsidR="0010783E" w:rsidRPr="0010783E" w:rsidRDefault="0010783E" w:rsidP="0010783E">
      <w:pPr>
        <w:ind w:firstLine="0"/>
      </w:pPr>
      <w:r w:rsidRPr="0010783E">
        <w:t>ОГБУЗ «Областной наркологический диспансер»</w:t>
      </w:r>
    </w:p>
    <w:p w14:paraId="189675C4" w14:textId="77777777" w:rsidR="0010783E" w:rsidRPr="0010783E" w:rsidRDefault="0010783E" w:rsidP="0010783E">
      <w:pPr>
        <w:ind w:firstLine="0"/>
      </w:pPr>
      <w:r w:rsidRPr="0010783E">
        <w:t>ОГБУЗ «Старооскольская окружная больница Святителя Луки Крымского»</w:t>
      </w:r>
    </w:p>
    <w:p w14:paraId="5F30A536" w14:textId="77777777" w:rsidR="0010783E" w:rsidRPr="0010783E" w:rsidRDefault="0010783E" w:rsidP="0010783E">
      <w:pPr>
        <w:ind w:firstLine="0"/>
      </w:pPr>
      <w:r w:rsidRPr="0010783E">
        <w:t>ОГБУЗ «Старооскольская окружная детская больница»</w:t>
      </w:r>
    </w:p>
    <w:p w14:paraId="683EED9E" w14:textId="77777777" w:rsidR="0010783E" w:rsidRPr="0010783E" w:rsidRDefault="0010783E" w:rsidP="0010783E">
      <w:pPr>
        <w:ind w:firstLine="0"/>
      </w:pPr>
      <w:r w:rsidRPr="0010783E">
        <w:t>ОГБУЗ «Старооскольский центр специализированной медицинской помощи психиатрии и психиатрии-наркологии»</w:t>
      </w:r>
    </w:p>
    <w:p w14:paraId="512EC0E8" w14:textId="77777777" w:rsidR="0010783E" w:rsidRPr="0010783E" w:rsidRDefault="0010783E" w:rsidP="0010783E">
      <w:pPr>
        <w:ind w:firstLine="0"/>
      </w:pPr>
      <w:r w:rsidRPr="0010783E">
        <w:t>ОГБУЗ «Шебекинская центральная районная больница»</w:t>
      </w:r>
    </w:p>
    <w:p w14:paraId="09AB5D73" w14:textId="77777777" w:rsidR="0010783E" w:rsidRPr="0010783E" w:rsidRDefault="0010783E" w:rsidP="0010783E">
      <w:pPr>
        <w:ind w:firstLine="0"/>
      </w:pPr>
      <w:r w:rsidRPr="0010783E">
        <w:t>ОГКУЗ «Грайворонская психиатрическая больница»</w:t>
      </w:r>
    </w:p>
    <w:p w14:paraId="0E2CBE1A" w14:textId="77777777" w:rsidR="0010783E" w:rsidRPr="0010783E" w:rsidRDefault="0010783E" w:rsidP="0010783E">
      <w:pPr>
        <w:ind w:firstLine="0"/>
      </w:pPr>
      <w:r w:rsidRPr="0010783E">
        <w:t>ОГКУЗ «</w:t>
      </w:r>
      <w:proofErr w:type="spellStart"/>
      <w:r w:rsidRPr="0010783E">
        <w:t>Мандровская</w:t>
      </w:r>
      <w:proofErr w:type="spellEnd"/>
      <w:r w:rsidRPr="0010783E">
        <w:t xml:space="preserve"> психиатрическая больница»</w:t>
      </w:r>
    </w:p>
    <w:p w14:paraId="3C0EA97A" w14:textId="51EC7861" w:rsidR="001550E9" w:rsidRDefault="0010783E" w:rsidP="0010783E">
      <w:pPr>
        <w:ind w:firstLine="0"/>
      </w:pPr>
      <w:r w:rsidRPr="0010783E">
        <w:t>ОГКУЗ «Противотуберкулезный диспансер»</w:t>
      </w:r>
    </w:p>
    <w:sectPr w:rsidR="00155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414"/>
    <w:rsid w:val="0010783E"/>
    <w:rsid w:val="001550E9"/>
    <w:rsid w:val="00847400"/>
    <w:rsid w:val="00882414"/>
    <w:rsid w:val="00D90A7C"/>
    <w:rsid w:val="00EF2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E98F1"/>
  <w15:chartTrackingRefBased/>
  <w15:docId w15:val="{1AA7B9F0-8065-457C-B8A9-AAD9A2E3F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ind w:firstLine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86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Сомин</dc:creator>
  <cp:keywords/>
  <dc:description/>
  <cp:lastModifiedBy>Сомин Александр Васильевич</cp:lastModifiedBy>
  <cp:revision>5</cp:revision>
  <dcterms:created xsi:type="dcterms:W3CDTF">2024-07-04T14:36:00Z</dcterms:created>
  <dcterms:modified xsi:type="dcterms:W3CDTF">2024-07-18T04:54:00Z</dcterms:modified>
</cp:coreProperties>
</file>