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CC7" w:rsidRPr="003C0C5F" w:rsidRDefault="003872EC" w:rsidP="003C0C5F">
      <w:pPr>
        <w:jc w:val="center"/>
        <w:rPr>
          <w:b/>
          <w:bCs/>
        </w:rPr>
      </w:pPr>
      <w:r w:rsidRPr="003C0C5F">
        <w:rPr>
          <w:b/>
          <w:bCs/>
        </w:rPr>
        <w:t>ПРИКАЗ</w:t>
      </w:r>
    </w:p>
    <w:p w:rsidR="002624C0" w:rsidRPr="004B174E" w:rsidRDefault="002624C0" w:rsidP="007C5235"/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5"/>
      </w:tblGrid>
      <w:tr w:rsidR="00437E4A" w:rsidTr="00642F93">
        <w:trPr>
          <w:trHeight w:val="370"/>
        </w:trPr>
        <w:tc>
          <w:tcPr>
            <w:tcW w:w="1666" w:type="pct"/>
          </w:tcPr>
          <w:p w:rsidR="00437E4A" w:rsidRDefault="00437E4A" w:rsidP="00642F93">
            <w:pPr>
              <w:pStyle w:val="afb"/>
            </w:pPr>
            <w:r>
              <w:t>№ ___________</w:t>
            </w:r>
          </w:p>
        </w:tc>
        <w:tc>
          <w:tcPr>
            <w:tcW w:w="1666" w:type="pct"/>
          </w:tcPr>
          <w:p w:rsidR="00437E4A" w:rsidRDefault="00437E4A" w:rsidP="00642F93">
            <w:pPr>
              <w:pStyle w:val="afc"/>
            </w:pPr>
            <w:r>
              <w:t>г. Белгород</w:t>
            </w:r>
          </w:p>
        </w:tc>
        <w:tc>
          <w:tcPr>
            <w:tcW w:w="1667" w:type="pct"/>
          </w:tcPr>
          <w:p w:rsidR="00437E4A" w:rsidRDefault="00437E4A" w:rsidP="00642F93">
            <w:pPr>
              <w:pStyle w:val="afd"/>
            </w:pPr>
            <w:r>
              <w:t>«__»__________ 20__ г.</w:t>
            </w:r>
          </w:p>
        </w:tc>
      </w:tr>
    </w:tbl>
    <w:p w:rsidR="001B131D" w:rsidRPr="00AE354F" w:rsidRDefault="001B131D" w:rsidP="00437E4A">
      <w:bookmarkStart w:id="0" w:name="_GoBack"/>
      <w:bookmarkEnd w:id="0"/>
    </w:p>
    <w:tbl>
      <w:tblPr>
        <w:tblStyle w:val="af7"/>
        <w:tblW w:w="5000" w:type="pct"/>
        <w:tblLook w:val="04A0"/>
      </w:tblPr>
      <w:tblGrid>
        <w:gridCol w:w="9853"/>
      </w:tblGrid>
      <w:tr w:rsidR="004B174E" w:rsidRPr="004B174E" w:rsidTr="001A3D02">
        <w:tc>
          <w:tcPr>
            <w:tcW w:w="5000" w:type="pct"/>
          </w:tcPr>
          <w:p w:rsidR="00F23AFC" w:rsidRDefault="004B174E" w:rsidP="004B174E">
            <w:pPr>
              <w:jc w:val="left"/>
              <w:rPr>
                <w:b/>
              </w:rPr>
            </w:pPr>
            <w:r w:rsidRPr="00F23AFC">
              <w:rPr>
                <w:b/>
              </w:rPr>
              <w:t xml:space="preserve">О комиссии по </w:t>
            </w:r>
            <w:r w:rsidR="00F23AFC">
              <w:rPr>
                <w:b/>
              </w:rPr>
              <w:t>определению уровня защищенности</w:t>
            </w:r>
          </w:p>
          <w:p w:rsidR="00F23AFC" w:rsidRDefault="004B174E" w:rsidP="004B174E">
            <w:pPr>
              <w:jc w:val="left"/>
              <w:rPr>
                <w:b/>
              </w:rPr>
            </w:pPr>
            <w:r w:rsidRPr="00F23AFC">
              <w:rPr>
                <w:b/>
              </w:rPr>
              <w:t>персональных данных при их обработке</w:t>
            </w:r>
          </w:p>
          <w:p w:rsidR="00F23AFC" w:rsidRDefault="004B174E" w:rsidP="004B174E">
            <w:pPr>
              <w:jc w:val="left"/>
              <w:rPr>
                <w:b/>
              </w:rPr>
            </w:pPr>
            <w:r w:rsidRPr="00F23AFC">
              <w:rPr>
                <w:b/>
              </w:rPr>
              <w:t>в информационных системах персональных данных</w:t>
            </w:r>
          </w:p>
          <w:p w:rsidR="004B174E" w:rsidRPr="00F23AFC" w:rsidRDefault="00F23AFC" w:rsidP="00F23AFC">
            <w:pPr>
              <w:jc w:val="left"/>
              <w:rPr>
                <w:b/>
                <w:i/>
              </w:rPr>
            </w:pPr>
            <w:r w:rsidRPr="001A0B23">
              <w:rPr>
                <w:b/>
                <w:i/>
                <w:highlight w:val="yellow"/>
              </w:rPr>
              <w:t>&lt;наименование организации&gt;</w:t>
            </w:r>
          </w:p>
        </w:tc>
      </w:tr>
    </w:tbl>
    <w:p w:rsidR="00D85CC7" w:rsidRPr="0099255F" w:rsidRDefault="00D85CC7" w:rsidP="003C0C5F"/>
    <w:p w:rsidR="00D85CC7" w:rsidRPr="00076198" w:rsidRDefault="00D85CC7" w:rsidP="00A80586">
      <w:pPr>
        <w:ind w:firstLine="709"/>
      </w:pPr>
      <w:r w:rsidRPr="00076198">
        <w:t xml:space="preserve">В целях выполнения требований </w:t>
      </w:r>
      <w:r w:rsidR="00831D34" w:rsidRPr="00076198">
        <w:t>постановления Правительства Российской Федерации от</w:t>
      </w:r>
      <w:r w:rsidR="00870558">
        <w:t> </w:t>
      </w:r>
      <w:r w:rsidR="00831D34" w:rsidRPr="00076198">
        <w:t>1</w:t>
      </w:r>
      <w:r w:rsidR="002C4C6A" w:rsidRPr="00076198">
        <w:t> </w:t>
      </w:r>
      <w:r w:rsidR="00831D34" w:rsidRPr="00076198">
        <w:t>ноября</w:t>
      </w:r>
      <w:r w:rsidR="002C4C6A" w:rsidRPr="00076198">
        <w:t> </w:t>
      </w:r>
      <w:r w:rsidR="00831D34" w:rsidRPr="00076198">
        <w:t>2012</w:t>
      </w:r>
      <w:r w:rsidR="002C4C6A" w:rsidRPr="00076198">
        <w:t> </w:t>
      </w:r>
      <w:r w:rsidR="00831D34" w:rsidRPr="00076198">
        <w:t>г. № 1119 «Об утверждении требований к защите персональных данных при их обработке в информационны</w:t>
      </w:r>
      <w:r w:rsidR="00A24302" w:rsidRPr="00076198">
        <w:t>х системах персональных данных»</w:t>
      </w:r>
      <w:r w:rsidR="00032CA1" w:rsidRPr="00032CA1">
        <w:t xml:space="preserve">, </w:t>
      </w:r>
      <w:r w:rsidR="009D2DAE" w:rsidRPr="004441F7">
        <w:rPr>
          <w:rStyle w:val="af5"/>
          <w:rFonts w:eastAsia="Calibri"/>
        </w:rPr>
        <w:t>приказываю:</w:t>
      </w:r>
    </w:p>
    <w:p w:rsidR="003A5E1C" w:rsidRPr="0099255F" w:rsidRDefault="00D85CC7" w:rsidP="00A80586">
      <w:pPr>
        <w:pStyle w:val="af8"/>
      </w:pPr>
      <w:r w:rsidRPr="0099255F">
        <w:t xml:space="preserve">Создать комиссию </w:t>
      </w:r>
      <w:r w:rsidR="00831D34" w:rsidRPr="0099255F">
        <w:t xml:space="preserve">по определению уровня защищенности персональных данных при их обработке в информационных системах персональных данных </w:t>
      </w:r>
      <w:r w:rsidR="00F23AFC" w:rsidRPr="001A0B23">
        <w:rPr>
          <w:i/>
          <w:highlight w:val="yellow"/>
        </w:rPr>
        <w:t>&lt;наименование организации&gt;</w:t>
      </w:r>
      <w:r w:rsidRPr="0099255F">
        <w:t xml:space="preserve"> </w:t>
      </w:r>
      <w:r w:rsidR="00735996">
        <w:t>(далее –</w:t>
      </w:r>
      <w:r w:rsidR="0072658F" w:rsidRPr="0099255F">
        <w:t xml:space="preserve"> Комиссия) </w:t>
      </w:r>
      <w:r w:rsidRPr="0099255F">
        <w:t>в составе:</w:t>
      </w:r>
    </w:p>
    <w:tbl>
      <w:tblPr>
        <w:tblStyle w:val="a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4572"/>
        <w:gridCol w:w="5281"/>
      </w:tblGrid>
      <w:tr w:rsidR="003A5E1C" w:rsidRPr="00244C07" w:rsidTr="001A3D02">
        <w:tc>
          <w:tcPr>
            <w:tcW w:w="2320" w:type="pct"/>
          </w:tcPr>
          <w:p w:rsidR="003A5E1C" w:rsidRPr="00244C07" w:rsidRDefault="003A5E1C" w:rsidP="008E420A">
            <w:pPr>
              <w:spacing w:line="240" w:lineRule="auto"/>
              <w:rPr>
                <w:b/>
                <w:sz w:val="22"/>
                <w:szCs w:val="22"/>
              </w:rPr>
            </w:pPr>
            <w:r w:rsidRPr="00244C07">
              <w:rPr>
                <w:b/>
                <w:sz w:val="22"/>
                <w:szCs w:val="22"/>
                <w:lang w:val="en-US"/>
              </w:rPr>
              <w:t xml:space="preserve">Председатель </w:t>
            </w:r>
            <w:r w:rsidRPr="00244C07">
              <w:rPr>
                <w:b/>
                <w:sz w:val="22"/>
                <w:szCs w:val="22"/>
              </w:rPr>
              <w:t>комиссии:</w:t>
            </w:r>
          </w:p>
        </w:tc>
        <w:tc>
          <w:tcPr>
            <w:tcW w:w="2680" w:type="pct"/>
          </w:tcPr>
          <w:p w:rsidR="003A5E1C" w:rsidRPr="00244C07" w:rsidRDefault="003A5E1C" w:rsidP="008E420A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3A5E1C" w:rsidRPr="00244C07" w:rsidTr="001A3D02">
        <w:tc>
          <w:tcPr>
            <w:tcW w:w="2320" w:type="pct"/>
          </w:tcPr>
          <w:p w:rsidR="003A5E1C" w:rsidRPr="001A0B23" w:rsidRDefault="00F23AFC" w:rsidP="008E420A">
            <w:pPr>
              <w:spacing w:line="240" w:lineRule="auto"/>
              <w:rPr>
                <w:i/>
                <w:color w:val="0000FF"/>
                <w:sz w:val="22"/>
                <w:szCs w:val="22"/>
                <w:highlight w:val="yellow"/>
                <w:lang w:val="en-US"/>
              </w:rPr>
            </w:pPr>
            <w:r w:rsidRPr="001A0B23">
              <w:rPr>
                <w:i/>
                <w:sz w:val="22"/>
                <w:szCs w:val="22"/>
                <w:highlight w:val="yellow"/>
              </w:rPr>
              <w:t>&lt;</w:t>
            </w:r>
            <w:r w:rsidRPr="001A0B23">
              <w:rPr>
                <w:i/>
                <w:sz w:val="22"/>
                <w:szCs w:val="22"/>
                <w:highlight w:val="yellow"/>
                <w:lang w:val="en-US"/>
              </w:rPr>
              <w:t>Фамилия Имя Отчество</w:t>
            </w:r>
            <w:r w:rsidRPr="001A0B23">
              <w:rPr>
                <w:i/>
                <w:sz w:val="22"/>
                <w:szCs w:val="22"/>
                <w:highlight w:val="yellow"/>
              </w:rPr>
              <w:t>&gt;</w:t>
            </w:r>
          </w:p>
        </w:tc>
        <w:tc>
          <w:tcPr>
            <w:tcW w:w="2680" w:type="pct"/>
          </w:tcPr>
          <w:p w:rsidR="003A5E1C" w:rsidRPr="001A0B23" w:rsidRDefault="00F23AFC" w:rsidP="00F23AFC">
            <w:pPr>
              <w:spacing w:line="240" w:lineRule="auto"/>
              <w:rPr>
                <w:i/>
                <w:sz w:val="22"/>
                <w:szCs w:val="22"/>
                <w:highlight w:val="yellow"/>
                <w:lang w:val="en-US"/>
              </w:rPr>
            </w:pPr>
            <w:r w:rsidRPr="001A0B23">
              <w:rPr>
                <w:i/>
                <w:sz w:val="22"/>
                <w:szCs w:val="22"/>
                <w:highlight w:val="yellow"/>
              </w:rPr>
              <w:t>&lt;должность&gt;</w:t>
            </w:r>
          </w:p>
        </w:tc>
      </w:tr>
      <w:tr w:rsidR="003A5E1C" w:rsidRPr="00244C07" w:rsidTr="001A3D02">
        <w:tc>
          <w:tcPr>
            <w:tcW w:w="2320" w:type="pct"/>
          </w:tcPr>
          <w:p w:rsidR="003A5E1C" w:rsidRPr="00244C07" w:rsidRDefault="003A5E1C" w:rsidP="008E420A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  <w:r w:rsidRPr="00244C07">
              <w:rPr>
                <w:b/>
                <w:sz w:val="22"/>
                <w:szCs w:val="22"/>
              </w:rPr>
              <w:t>Члены</w:t>
            </w:r>
            <w:r w:rsidRPr="00244C07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44C07">
              <w:rPr>
                <w:b/>
                <w:sz w:val="22"/>
                <w:szCs w:val="22"/>
              </w:rPr>
              <w:t>комиссии</w:t>
            </w:r>
            <w:r w:rsidRPr="00244C07">
              <w:rPr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2680" w:type="pct"/>
          </w:tcPr>
          <w:p w:rsidR="003A5E1C" w:rsidRPr="00244C07" w:rsidRDefault="003A5E1C" w:rsidP="008E420A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F23AFC" w:rsidRPr="00244C07" w:rsidTr="001A3D02">
        <w:tc>
          <w:tcPr>
            <w:tcW w:w="2320" w:type="pct"/>
          </w:tcPr>
          <w:p w:rsidR="00F23AFC" w:rsidRPr="001A0B23" w:rsidRDefault="00F23AFC" w:rsidP="0015418D">
            <w:pPr>
              <w:spacing w:line="240" w:lineRule="auto"/>
              <w:rPr>
                <w:i/>
                <w:color w:val="0000FF"/>
                <w:sz w:val="22"/>
                <w:szCs w:val="22"/>
                <w:highlight w:val="yellow"/>
                <w:lang w:val="en-US"/>
              </w:rPr>
            </w:pPr>
            <w:r w:rsidRPr="001A0B23">
              <w:rPr>
                <w:i/>
                <w:sz w:val="22"/>
                <w:szCs w:val="22"/>
                <w:highlight w:val="yellow"/>
              </w:rPr>
              <w:t>&lt;</w:t>
            </w:r>
            <w:r w:rsidRPr="001A0B23">
              <w:rPr>
                <w:i/>
                <w:sz w:val="22"/>
                <w:szCs w:val="22"/>
                <w:highlight w:val="yellow"/>
                <w:lang w:val="en-US"/>
              </w:rPr>
              <w:t>Фамилия Имя Отчество</w:t>
            </w:r>
            <w:r w:rsidRPr="001A0B23">
              <w:rPr>
                <w:i/>
                <w:sz w:val="22"/>
                <w:szCs w:val="22"/>
                <w:highlight w:val="yellow"/>
              </w:rPr>
              <w:t>&gt;</w:t>
            </w:r>
          </w:p>
        </w:tc>
        <w:tc>
          <w:tcPr>
            <w:tcW w:w="2680" w:type="pct"/>
          </w:tcPr>
          <w:p w:rsidR="00F23AFC" w:rsidRPr="001A0B23" w:rsidRDefault="00F23AFC" w:rsidP="0015418D">
            <w:pPr>
              <w:spacing w:line="240" w:lineRule="auto"/>
              <w:rPr>
                <w:i/>
                <w:sz w:val="22"/>
                <w:szCs w:val="22"/>
                <w:highlight w:val="yellow"/>
                <w:lang w:val="en-US"/>
              </w:rPr>
            </w:pPr>
            <w:r w:rsidRPr="001A0B23">
              <w:rPr>
                <w:i/>
                <w:sz w:val="22"/>
                <w:szCs w:val="22"/>
                <w:highlight w:val="yellow"/>
              </w:rPr>
              <w:t>&lt;должность&gt;</w:t>
            </w:r>
          </w:p>
        </w:tc>
      </w:tr>
      <w:tr w:rsidR="00F23AFC" w:rsidRPr="00244C07" w:rsidTr="001A3D02">
        <w:tc>
          <w:tcPr>
            <w:tcW w:w="2320" w:type="pct"/>
          </w:tcPr>
          <w:p w:rsidR="00F23AFC" w:rsidRPr="001A0B23" w:rsidRDefault="00F23AFC" w:rsidP="0015418D">
            <w:pPr>
              <w:spacing w:line="240" w:lineRule="auto"/>
              <w:rPr>
                <w:i/>
                <w:color w:val="0000FF"/>
                <w:sz w:val="22"/>
                <w:szCs w:val="22"/>
                <w:highlight w:val="yellow"/>
                <w:lang w:val="en-US"/>
              </w:rPr>
            </w:pPr>
            <w:r w:rsidRPr="001A0B23">
              <w:rPr>
                <w:i/>
                <w:sz w:val="22"/>
                <w:szCs w:val="22"/>
                <w:highlight w:val="yellow"/>
              </w:rPr>
              <w:t>&lt;</w:t>
            </w:r>
            <w:r w:rsidRPr="001A0B23">
              <w:rPr>
                <w:i/>
                <w:sz w:val="22"/>
                <w:szCs w:val="22"/>
                <w:highlight w:val="yellow"/>
                <w:lang w:val="en-US"/>
              </w:rPr>
              <w:t>Фамилия Имя Отчество</w:t>
            </w:r>
            <w:r w:rsidRPr="001A0B23">
              <w:rPr>
                <w:i/>
                <w:sz w:val="22"/>
                <w:szCs w:val="22"/>
                <w:highlight w:val="yellow"/>
              </w:rPr>
              <w:t>&gt;</w:t>
            </w:r>
          </w:p>
        </w:tc>
        <w:tc>
          <w:tcPr>
            <w:tcW w:w="2680" w:type="pct"/>
          </w:tcPr>
          <w:p w:rsidR="00F23AFC" w:rsidRPr="001A0B23" w:rsidRDefault="00F23AFC" w:rsidP="0015418D">
            <w:pPr>
              <w:spacing w:line="240" w:lineRule="auto"/>
              <w:rPr>
                <w:i/>
                <w:sz w:val="22"/>
                <w:szCs w:val="22"/>
                <w:highlight w:val="yellow"/>
              </w:rPr>
            </w:pPr>
            <w:r w:rsidRPr="001A0B23">
              <w:rPr>
                <w:i/>
                <w:sz w:val="22"/>
                <w:szCs w:val="22"/>
                <w:highlight w:val="yellow"/>
              </w:rPr>
              <w:t>&lt;должность&gt;</w:t>
            </w:r>
          </w:p>
        </w:tc>
      </w:tr>
      <w:tr w:rsidR="00F23AFC" w:rsidRPr="00244C07" w:rsidTr="001A3D02">
        <w:tc>
          <w:tcPr>
            <w:tcW w:w="2320" w:type="pct"/>
          </w:tcPr>
          <w:p w:rsidR="00F23AFC" w:rsidRPr="00F23AFC" w:rsidRDefault="00F23AFC" w:rsidP="0015418D">
            <w:pPr>
              <w:spacing w:line="240" w:lineRule="auto"/>
              <w:rPr>
                <w:i/>
                <w:color w:val="0000FF"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2680" w:type="pct"/>
          </w:tcPr>
          <w:p w:rsidR="00F23AFC" w:rsidRPr="00F23AFC" w:rsidRDefault="00F23AFC" w:rsidP="00F23AFC">
            <w:pPr>
              <w:spacing w:line="240" w:lineRule="auto"/>
              <w:rPr>
                <w:i/>
                <w:sz w:val="22"/>
                <w:szCs w:val="22"/>
              </w:rPr>
            </w:pPr>
          </w:p>
        </w:tc>
      </w:tr>
    </w:tbl>
    <w:p w:rsidR="00CE4500" w:rsidRPr="00021C7D" w:rsidRDefault="00CE4500" w:rsidP="00FF0EAE">
      <w:pPr>
        <w:pStyle w:val="a0"/>
        <w:rPr>
          <w:color w:val="000000"/>
        </w:rPr>
      </w:pPr>
      <w:r w:rsidRPr="0099255F">
        <w:t xml:space="preserve">Комиссии обеспечить проведение работ по определению уровня защищенности персональных данных при их обработке в информационных системах персональных данных </w:t>
      </w:r>
      <w:r w:rsidR="00F23AFC" w:rsidRPr="001A0B23">
        <w:rPr>
          <w:i/>
          <w:highlight w:val="yellow"/>
        </w:rPr>
        <w:t>&lt;наименование организации&gt;</w:t>
      </w:r>
      <w:r w:rsidRPr="0099255F">
        <w:rPr>
          <w:color w:val="000000"/>
        </w:rPr>
        <w:t xml:space="preserve"> в соответствии с «Требованиями к защите персональных данных при их обработке в информационных системах персональных данных», утвержденными постановлением Правительства РФ от</w:t>
      </w:r>
      <w:r w:rsidR="006A03A1" w:rsidRPr="0099255F">
        <w:rPr>
          <w:color w:val="000000"/>
        </w:rPr>
        <w:t> </w:t>
      </w:r>
      <w:r w:rsidRPr="0099255F">
        <w:rPr>
          <w:color w:val="000000"/>
        </w:rPr>
        <w:t>1</w:t>
      </w:r>
      <w:r w:rsidR="006A03A1" w:rsidRPr="0099255F">
        <w:rPr>
          <w:color w:val="000000"/>
        </w:rPr>
        <w:t> </w:t>
      </w:r>
      <w:r w:rsidRPr="0099255F">
        <w:rPr>
          <w:color w:val="000000"/>
        </w:rPr>
        <w:t>ноября</w:t>
      </w:r>
      <w:r w:rsidR="006A03A1" w:rsidRPr="0099255F">
        <w:rPr>
          <w:color w:val="000000"/>
        </w:rPr>
        <w:t> </w:t>
      </w:r>
      <w:r w:rsidRPr="0099255F">
        <w:rPr>
          <w:color w:val="000000"/>
        </w:rPr>
        <w:t>2012</w:t>
      </w:r>
      <w:r w:rsidR="006A03A1" w:rsidRPr="0099255F">
        <w:rPr>
          <w:color w:val="000000"/>
        </w:rPr>
        <w:t> </w:t>
      </w:r>
      <w:r w:rsidRPr="0099255F">
        <w:rPr>
          <w:color w:val="000000"/>
        </w:rPr>
        <w:t>г. № 1119.</w:t>
      </w:r>
    </w:p>
    <w:p w:rsidR="00021C7D" w:rsidRPr="00021C7D" w:rsidRDefault="00021C7D" w:rsidP="00FF0EAE">
      <w:pPr>
        <w:pStyle w:val="a0"/>
        <w:rPr>
          <w:color w:val="000000"/>
        </w:rPr>
      </w:pPr>
      <w:r w:rsidRPr="00021C7D">
        <w:rPr>
          <w:color w:val="000000"/>
        </w:rPr>
        <w:t xml:space="preserve">По </w:t>
      </w:r>
      <w:r>
        <w:rPr>
          <w:color w:val="000000"/>
        </w:rPr>
        <w:t>результатам работ</w:t>
      </w:r>
      <w:r w:rsidRPr="00021C7D">
        <w:rPr>
          <w:color w:val="000000"/>
        </w:rPr>
        <w:t xml:space="preserve"> подготовить акты определения уровня защищенности информационных систем персональных данных</w:t>
      </w:r>
      <w:r>
        <w:rPr>
          <w:color w:val="000000"/>
        </w:rPr>
        <w:t xml:space="preserve"> </w:t>
      </w:r>
      <w:r w:rsidRPr="001A0B23">
        <w:rPr>
          <w:i/>
          <w:highlight w:val="yellow"/>
        </w:rPr>
        <w:t>&lt;наименование организации&gt;</w:t>
      </w:r>
      <w:r>
        <w:rPr>
          <w:color w:val="000000"/>
        </w:rPr>
        <w:t>.</w:t>
      </w:r>
    </w:p>
    <w:p w:rsidR="00D85CC7" w:rsidRPr="0099255F" w:rsidRDefault="00D85CC7" w:rsidP="003C0C5F">
      <w:pPr>
        <w:pStyle w:val="afa"/>
      </w:pPr>
      <w:r w:rsidRPr="0099255F">
        <w:t xml:space="preserve">Контроль за </w:t>
      </w:r>
      <w:r w:rsidR="00455D99">
        <w:t>ис</w:t>
      </w:r>
      <w:r w:rsidRPr="0099255F">
        <w:t>полнением настоящего приказа оставляю за собой.</w:t>
      </w:r>
    </w:p>
    <w:tbl>
      <w:tblPr>
        <w:tblW w:w="5000" w:type="pct"/>
        <w:jc w:val="center"/>
        <w:tblLook w:val="04A0"/>
      </w:tblPr>
      <w:tblGrid>
        <w:gridCol w:w="4647"/>
        <w:gridCol w:w="5206"/>
      </w:tblGrid>
      <w:tr w:rsidR="00D85CC7" w:rsidRPr="00F23AFC" w:rsidTr="00D77D82">
        <w:trPr>
          <w:jc w:val="center"/>
        </w:trPr>
        <w:tc>
          <w:tcPr>
            <w:tcW w:w="2358" w:type="pct"/>
            <w:hideMark/>
          </w:tcPr>
          <w:p w:rsidR="00D85CC7" w:rsidRPr="001A0B23" w:rsidRDefault="00F23AFC">
            <w:pPr>
              <w:widowControl w:val="0"/>
              <w:autoSpaceDE w:val="0"/>
              <w:autoSpaceDN w:val="0"/>
              <w:adjustRightInd w:val="0"/>
              <w:rPr>
                <w:i/>
                <w:highlight w:val="yellow"/>
              </w:rPr>
            </w:pPr>
            <w:r w:rsidRPr="001A0B23">
              <w:rPr>
                <w:i/>
                <w:highlight w:val="yellow"/>
              </w:rPr>
              <w:t>&lt;руководитель организации&gt;</w:t>
            </w:r>
          </w:p>
        </w:tc>
        <w:tc>
          <w:tcPr>
            <w:tcW w:w="2642" w:type="pct"/>
            <w:hideMark/>
          </w:tcPr>
          <w:p w:rsidR="00D85CC7" w:rsidRPr="001A0B23" w:rsidRDefault="00F23AFC" w:rsidP="0030572B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highlight w:val="yellow"/>
                <w:lang w:val="en-US"/>
              </w:rPr>
            </w:pPr>
            <w:r w:rsidRPr="001A0B23">
              <w:rPr>
                <w:i/>
                <w:highlight w:val="yellow"/>
                <w:lang w:val="en-US"/>
              </w:rPr>
              <w:t>&lt;</w:t>
            </w:r>
            <w:r w:rsidRPr="001A0B23">
              <w:rPr>
                <w:i/>
                <w:highlight w:val="yellow"/>
              </w:rPr>
              <w:t>ФИО руководителя</w:t>
            </w:r>
            <w:r w:rsidRPr="001A0B23">
              <w:rPr>
                <w:i/>
                <w:highlight w:val="yellow"/>
                <w:lang w:val="en-US"/>
              </w:rPr>
              <w:t>&gt;</w:t>
            </w:r>
          </w:p>
        </w:tc>
      </w:tr>
    </w:tbl>
    <w:p w:rsidR="001B256B" w:rsidRDefault="001B256B"/>
    <w:p w:rsidR="00D73D3C" w:rsidRPr="00D73D3C" w:rsidRDefault="00D73D3C" w:rsidP="00D73D3C">
      <w:pPr>
        <w:jc w:val="center"/>
      </w:pPr>
      <w:r>
        <w:br w:type="page"/>
      </w:r>
      <w:r w:rsidRPr="00613FB4">
        <w:rPr>
          <w:b/>
          <w:bCs/>
          <w:szCs w:val="26"/>
        </w:rPr>
        <w:lastRenderedPageBreak/>
        <w:t>Лист ознакомления</w:t>
      </w:r>
    </w:p>
    <w:p w:rsidR="00D73D3C" w:rsidRDefault="00D73D3C" w:rsidP="00D73D3C">
      <w:pPr>
        <w:ind w:firstLine="709"/>
        <w:rPr>
          <w:bCs/>
          <w:sz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D73D3C" w:rsidTr="0015418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3D3C" w:rsidRPr="00A96724" w:rsidRDefault="00D73D3C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3D3C" w:rsidRPr="00A96724" w:rsidRDefault="00D73D3C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3D3C" w:rsidRPr="00A96724" w:rsidRDefault="00D73D3C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3D3C" w:rsidRPr="00A96724" w:rsidRDefault="00D73D3C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Подпись, дата</w:t>
            </w:r>
          </w:p>
        </w:tc>
      </w:tr>
      <w:tr w:rsidR="00D73D3C" w:rsidTr="0015418D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  <w:tr w:rsidR="00D73D3C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3C" w:rsidRDefault="00D73D3C" w:rsidP="0015418D">
            <w:pPr>
              <w:snapToGrid w:val="0"/>
              <w:rPr>
                <w:sz w:val="28"/>
              </w:rPr>
            </w:pPr>
          </w:p>
        </w:tc>
      </w:tr>
    </w:tbl>
    <w:p w:rsidR="00D73D3C" w:rsidRDefault="00D73D3C"/>
    <w:sectPr w:rsidR="00D73D3C" w:rsidSect="00D73D3C">
      <w:headerReference w:type="default" r:id="rId7"/>
      <w:headerReference w:type="first" r:id="rId8"/>
      <w:pgSz w:w="11906" w:h="16838"/>
      <w:pgMar w:top="567" w:right="851" w:bottom="851" w:left="1418" w:header="709" w:footer="0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B9153C" w15:done="0"/>
  <w15:commentEx w15:paraId="6B705677" w15:done="0"/>
  <w15:commentEx w15:paraId="4FB211DC" w15:done="0"/>
  <w15:commentEx w15:paraId="7D63FDDC" w15:done="0"/>
  <w15:commentEx w15:paraId="000ED211" w15:done="0"/>
  <w15:commentEx w15:paraId="539D9471" w15:done="0"/>
  <w15:commentEx w15:paraId="5F548AB7" w15:done="0"/>
  <w15:commentEx w15:paraId="495A89E3" w15:done="0"/>
  <w15:commentEx w15:paraId="3168A98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A16" w:rsidRDefault="00A17A16" w:rsidP="007632DC">
      <w:r>
        <w:separator/>
      </w:r>
    </w:p>
  </w:endnote>
  <w:endnote w:type="continuationSeparator" w:id="0">
    <w:p w:rsidR="00A17A16" w:rsidRDefault="00A17A16" w:rsidP="00763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A16" w:rsidRDefault="00A17A16" w:rsidP="007632DC">
      <w:r>
        <w:separator/>
      </w:r>
    </w:p>
  </w:footnote>
  <w:footnote w:type="continuationSeparator" w:id="0">
    <w:p w:rsidR="00A17A16" w:rsidRDefault="00A17A16" w:rsidP="00763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2DC" w:rsidRDefault="00C825F5">
    <w:pPr>
      <w:pStyle w:val="a6"/>
      <w:jc w:val="center"/>
    </w:pPr>
    <w:r>
      <w:fldChar w:fldCharType="begin"/>
    </w:r>
    <w:r w:rsidR="007632DC">
      <w:instrText>PAGE   \* MERGEFORMAT</w:instrText>
    </w:r>
    <w:r>
      <w:fldChar w:fldCharType="separate"/>
    </w:r>
    <w:r w:rsidR="001A0B23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B23" w:rsidRDefault="001A0B23">
    <w:pPr>
      <w:pStyle w:val="a6"/>
    </w:pPr>
  </w:p>
  <w:p w:rsidR="001A0B23" w:rsidRDefault="001A0B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B23"/>
    <w:multiLevelType w:val="hybridMultilevel"/>
    <w:tmpl w:val="47BC602E"/>
    <w:lvl w:ilvl="0" w:tplc="2E500F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BF0B57"/>
    <w:multiLevelType w:val="multilevel"/>
    <w:tmpl w:val="41886EF8"/>
    <w:numStyleLink w:val="a"/>
  </w:abstractNum>
  <w:abstractNum w:abstractNumId="2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3">
    <w:nsid w:val="4E625B1E"/>
    <w:multiLevelType w:val="hybridMultilevel"/>
    <w:tmpl w:val="AB7A153A"/>
    <w:lvl w:ilvl="0" w:tplc="CAE41738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721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CC7"/>
    <w:rsid w:val="0001708C"/>
    <w:rsid w:val="00021C7D"/>
    <w:rsid w:val="00032CA1"/>
    <w:rsid w:val="00041581"/>
    <w:rsid w:val="00050A3E"/>
    <w:rsid w:val="00076198"/>
    <w:rsid w:val="000D4A51"/>
    <w:rsid w:val="00100F35"/>
    <w:rsid w:val="00106712"/>
    <w:rsid w:val="00131D25"/>
    <w:rsid w:val="0013369D"/>
    <w:rsid w:val="00184930"/>
    <w:rsid w:val="0019294A"/>
    <w:rsid w:val="001A0B23"/>
    <w:rsid w:val="001A3D02"/>
    <w:rsid w:val="001A63C3"/>
    <w:rsid w:val="001B131D"/>
    <w:rsid w:val="001B256B"/>
    <w:rsid w:val="001D6DC4"/>
    <w:rsid w:val="001E25E9"/>
    <w:rsid w:val="001E47B5"/>
    <w:rsid w:val="001E4A62"/>
    <w:rsid w:val="001E51F2"/>
    <w:rsid w:val="002137B7"/>
    <w:rsid w:val="00244C07"/>
    <w:rsid w:val="00253FBF"/>
    <w:rsid w:val="002624C0"/>
    <w:rsid w:val="0027550C"/>
    <w:rsid w:val="00283ECF"/>
    <w:rsid w:val="002C2788"/>
    <w:rsid w:val="002C4C6A"/>
    <w:rsid w:val="0030572B"/>
    <w:rsid w:val="0036488F"/>
    <w:rsid w:val="0036506F"/>
    <w:rsid w:val="003872EC"/>
    <w:rsid w:val="00390080"/>
    <w:rsid w:val="00395307"/>
    <w:rsid w:val="003966C0"/>
    <w:rsid w:val="0039672F"/>
    <w:rsid w:val="003A5E1C"/>
    <w:rsid w:val="003B30EC"/>
    <w:rsid w:val="003C0C5F"/>
    <w:rsid w:val="003E5658"/>
    <w:rsid w:val="003F4CC2"/>
    <w:rsid w:val="00437E4A"/>
    <w:rsid w:val="00440BA2"/>
    <w:rsid w:val="004441F7"/>
    <w:rsid w:val="00453151"/>
    <w:rsid w:val="00455D99"/>
    <w:rsid w:val="00473DAB"/>
    <w:rsid w:val="004B174E"/>
    <w:rsid w:val="004B2314"/>
    <w:rsid w:val="004B3E4D"/>
    <w:rsid w:val="004B4105"/>
    <w:rsid w:val="005353AC"/>
    <w:rsid w:val="00544011"/>
    <w:rsid w:val="00550D28"/>
    <w:rsid w:val="0056102A"/>
    <w:rsid w:val="005709CF"/>
    <w:rsid w:val="00583849"/>
    <w:rsid w:val="005A774C"/>
    <w:rsid w:val="005C2343"/>
    <w:rsid w:val="005D7437"/>
    <w:rsid w:val="005F7959"/>
    <w:rsid w:val="00616A9A"/>
    <w:rsid w:val="0061721A"/>
    <w:rsid w:val="006300EA"/>
    <w:rsid w:val="0069247C"/>
    <w:rsid w:val="006925D8"/>
    <w:rsid w:val="006978A7"/>
    <w:rsid w:val="006A029A"/>
    <w:rsid w:val="006A03A1"/>
    <w:rsid w:val="006B0509"/>
    <w:rsid w:val="00710312"/>
    <w:rsid w:val="00714BAB"/>
    <w:rsid w:val="0072658F"/>
    <w:rsid w:val="00735996"/>
    <w:rsid w:val="007632DC"/>
    <w:rsid w:val="00774F8B"/>
    <w:rsid w:val="0078321B"/>
    <w:rsid w:val="0079399E"/>
    <w:rsid w:val="007946E6"/>
    <w:rsid w:val="00796123"/>
    <w:rsid w:val="007C0F1D"/>
    <w:rsid w:val="007C5235"/>
    <w:rsid w:val="007C71B9"/>
    <w:rsid w:val="007D0DA5"/>
    <w:rsid w:val="007F678D"/>
    <w:rsid w:val="008215EF"/>
    <w:rsid w:val="00825780"/>
    <w:rsid w:val="00830E84"/>
    <w:rsid w:val="00831D34"/>
    <w:rsid w:val="00841BEC"/>
    <w:rsid w:val="00856FA9"/>
    <w:rsid w:val="00870558"/>
    <w:rsid w:val="008969AB"/>
    <w:rsid w:val="008A1362"/>
    <w:rsid w:val="008C6AAA"/>
    <w:rsid w:val="008E420A"/>
    <w:rsid w:val="008E5082"/>
    <w:rsid w:val="008F0A04"/>
    <w:rsid w:val="00902855"/>
    <w:rsid w:val="00930FC1"/>
    <w:rsid w:val="00950BC4"/>
    <w:rsid w:val="009558C2"/>
    <w:rsid w:val="00961184"/>
    <w:rsid w:val="0099255F"/>
    <w:rsid w:val="009B6B07"/>
    <w:rsid w:val="009B6C8D"/>
    <w:rsid w:val="009C7818"/>
    <w:rsid w:val="009D2DAE"/>
    <w:rsid w:val="00A140BA"/>
    <w:rsid w:val="00A17A16"/>
    <w:rsid w:val="00A2188A"/>
    <w:rsid w:val="00A24302"/>
    <w:rsid w:val="00A30C3C"/>
    <w:rsid w:val="00A4081F"/>
    <w:rsid w:val="00A56DD7"/>
    <w:rsid w:val="00A62D0B"/>
    <w:rsid w:val="00A65710"/>
    <w:rsid w:val="00A75C59"/>
    <w:rsid w:val="00A80586"/>
    <w:rsid w:val="00A91866"/>
    <w:rsid w:val="00AC3951"/>
    <w:rsid w:val="00AD7CF5"/>
    <w:rsid w:val="00B17C0E"/>
    <w:rsid w:val="00B242E3"/>
    <w:rsid w:val="00B611F6"/>
    <w:rsid w:val="00B93814"/>
    <w:rsid w:val="00B9747E"/>
    <w:rsid w:val="00BD7AEA"/>
    <w:rsid w:val="00BF7082"/>
    <w:rsid w:val="00C1140A"/>
    <w:rsid w:val="00C31E71"/>
    <w:rsid w:val="00C43585"/>
    <w:rsid w:val="00C71169"/>
    <w:rsid w:val="00C77321"/>
    <w:rsid w:val="00C825F5"/>
    <w:rsid w:val="00C96847"/>
    <w:rsid w:val="00CC49BF"/>
    <w:rsid w:val="00CE4500"/>
    <w:rsid w:val="00D20155"/>
    <w:rsid w:val="00D21145"/>
    <w:rsid w:val="00D2675A"/>
    <w:rsid w:val="00D73D3C"/>
    <w:rsid w:val="00D763E5"/>
    <w:rsid w:val="00D76DC6"/>
    <w:rsid w:val="00D77D82"/>
    <w:rsid w:val="00D84DB5"/>
    <w:rsid w:val="00D855BF"/>
    <w:rsid w:val="00D85CC7"/>
    <w:rsid w:val="00D85D7D"/>
    <w:rsid w:val="00D87573"/>
    <w:rsid w:val="00DA6271"/>
    <w:rsid w:val="00DA65A8"/>
    <w:rsid w:val="00DB3F30"/>
    <w:rsid w:val="00DC3AE6"/>
    <w:rsid w:val="00DD3940"/>
    <w:rsid w:val="00DE21F9"/>
    <w:rsid w:val="00DF2C11"/>
    <w:rsid w:val="00E07B94"/>
    <w:rsid w:val="00E13933"/>
    <w:rsid w:val="00E2709A"/>
    <w:rsid w:val="00E30207"/>
    <w:rsid w:val="00E469A8"/>
    <w:rsid w:val="00E73351"/>
    <w:rsid w:val="00E82E67"/>
    <w:rsid w:val="00E86661"/>
    <w:rsid w:val="00E9718E"/>
    <w:rsid w:val="00EB6234"/>
    <w:rsid w:val="00EF2BB2"/>
    <w:rsid w:val="00F12580"/>
    <w:rsid w:val="00F23AFC"/>
    <w:rsid w:val="00F33438"/>
    <w:rsid w:val="00F342EA"/>
    <w:rsid w:val="00F458CF"/>
    <w:rsid w:val="00F8600C"/>
    <w:rsid w:val="00FC7262"/>
    <w:rsid w:val="00FF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12580"/>
    <w:rPr>
      <w:sz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1258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CE4500"/>
    <w:pPr>
      <w:ind w:left="708"/>
    </w:pPr>
  </w:style>
  <w:style w:type="paragraph" w:styleId="a6">
    <w:name w:val="header"/>
    <w:basedOn w:val="a1"/>
    <w:link w:val="a7"/>
    <w:uiPriority w:val="99"/>
    <w:unhideWhenUsed/>
    <w:rsid w:val="00763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632DC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1"/>
    <w:link w:val="a9"/>
    <w:uiPriority w:val="99"/>
    <w:unhideWhenUsed/>
    <w:rsid w:val="00763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632DC"/>
    <w:rPr>
      <w:rFonts w:ascii="Times New Roman" w:eastAsia="Times New Roman" w:hAnsi="Times New Roman"/>
      <w:sz w:val="24"/>
      <w:szCs w:val="24"/>
    </w:rPr>
  </w:style>
  <w:style w:type="character" w:styleId="aa">
    <w:name w:val="annotation reference"/>
    <w:basedOn w:val="a2"/>
    <w:uiPriority w:val="99"/>
    <w:unhideWhenUsed/>
    <w:rsid w:val="003A5E1C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3A5E1C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3A5E1C"/>
    <w:rPr>
      <w:rFonts w:ascii="Times New Roman" w:eastAsia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A5E1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A5E1C"/>
    <w:rPr>
      <w:rFonts w:ascii="Times New Roman" w:eastAsia="Times New Roman" w:hAnsi="Times New Roman"/>
      <w:b/>
      <w:bCs/>
    </w:rPr>
  </w:style>
  <w:style w:type="paragraph" w:styleId="af">
    <w:name w:val="Balloon Text"/>
    <w:basedOn w:val="a1"/>
    <w:link w:val="af0"/>
    <w:uiPriority w:val="99"/>
    <w:semiHidden/>
    <w:unhideWhenUsed/>
    <w:rsid w:val="003A5E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3A5E1C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3"/>
    <w:uiPriority w:val="59"/>
    <w:rsid w:val="003A5E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name w:val="Таблицы в шаблонах"/>
    <w:basedOn w:val="a3"/>
    <w:uiPriority w:val="99"/>
    <w:qFormat/>
    <w:rsid w:val="00774F8B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center"/>
      </w:pPr>
      <w:rPr>
        <w:rFonts w:ascii="Times New Roman" w:hAnsi="Times New Roman"/>
        <w:b/>
        <w:sz w:val="22"/>
      </w:rPr>
    </w:tblStylePr>
  </w:style>
  <w:style w:type="paragraph" w:styleId="af3">
    <w:name w:val="No Spacing"/>
    <w:uiPriority w:val="1"/>
    <w:qFormat/>
    <w:rsid w:val="0099255F"/>
    <w:rPr>
      <w:rFonts w:eastAsia="Times New Roman"/>
      <w:sz w:val="24"/>
      <w:szCs w:val="24"/>
    </w:rPr>
  </w:style>
  <w:style w:type="paragraph" w:customStyle="1" w:styleId="af4">
    <w:name w:val="Написание специального слова"/>
    <w:basedOn w:val="a1"/>
    <w:next w:val="a1"/>
    <w:link w:val="af5"/>
    <w:qFormat/>
    <w:rsid w:val="00C77321"/>
    <w:pPr>
      <w:jc w:val="left"/>
    </w:pPr>
    <w:rPr>
      <w:spacing w:val="60"/>
    </w:rPr>
  </w:style>
  <w:style w:type="paragraph" w:customStyle="1" w:styleId="a0">
    <w:name w:val="Отступы элементов списка"/>
    <w:basedOn w:val="a1"/>
    <w:link w:val="af6"/>
    <w:qFormat/>
    <w:rsid w:val="00F12580"/>
    <w:pPr>
      <w:widowControl w:val="0"/>
      <w:numPr>
        <w:numId w:val="3"/>
      </w:numPr>
      <w:tabs>
        <w:tab w:val="left" w:pos="993"/>
      </w:tabs>
      <w:autoSpaceDE w:val="0"/>
      <w:autoSpaceDN w:val="0"/>
      <w:adjustRightInd w:val="0"/>
      <w:ind w:left="0" w:firstLine="709"/>
    </w:pPr>
  </w:style>
  <w:style w:type="character" w:customStyle="1" w:styleId="af6">
    <w:name w:val="Отступы элементов списка Знак"/>
    <w:basedOn w:val="a2"/>
    <w:link w:val="a0"/>
    <w:rsid w:val="00F12580"/>
  </w:style>
  <w:style w:type="table" w:customStyle="1" w:styleId="af7">
    <w:name w:val="Название документа"/>
    <w:basedOn w:val="a3"/>
    <w:uiPriority w:val="99"/>
    <w:qFormat/>
    <w:rsid w:val="004B174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Написание специального слова Знак"/>
    <w:basedOn w:val="a2"/>
    <w:link w:val="af4"/>
    <w:rsid w:val="00C77321"/>
    <w:rPr>
      <w:rFonts w:ascii="Times New Roman" w:eastAsia="Times New Roman" w:hAnsi="Times New Roman"/>
      <w:b w:val="0"/>
      <w:spacing w:val="60"/>
      <w:sz w:val="26"/>
      <w:szCs w:val="24"/>
    </w:rPr>
  </w:style>
  <w:style w:type="paragraph" w:customStyle="1" w:styleId="af8">
    <w:name w:val="Отступ до тела приказа"/>
    <w:basedOn w:val="a0"/>
    <w:next w:val="a0"/>
    <w:link w:val="af9"/>
    <w:qFormat/>
    <w:rsid w:val="00A80586"/>
  </w:style>
  <w:style w:type="character" w:customStyle="1" w:styleId="50">
    <w:name w:val="Заголовок 5 Знак"/>
    <w:basedOn w:val="a2"/>
    <w:link w:val="5"/>
    <w:uiPriority w:val="9"/>
    <w:semiHidden/>
    <w:rsid w:val="00F1258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a">
    <w:name w:val="Отступ после тела приказа"/>
    <w:basedOn w:val="a0"/>
    <w:next w:val="a0"/>
    <w:qFormat/>
    <w:rsid w:val="003C0C5F"/>
    <w:pPr>
      <w:spacing w:after="687"/>
    </w:pPr>
  </w:style>
  <w:style w:type="paragraph" w:customStyle="1" w:styleId="afb">
    <w:name w:val="Атрибуты приказа левый верх"/>
    <w:basedOn w:val="a1"/>
    <w:qFormat/>
    <w:rsid w:val="00437E4A"/>
    <w:pPr>
      <w:jc w:val="left"/>
    </w:pPr>
    <w:rPr>
      <w:rFonts w:eastAsia="Times New Roman"/>
      <w:b/>
      <w:szCs w:val="24"/>
    </w:rPr>
  </w:style>
  <w:style w:type="character" w:customStyle="1" w:styleId="af9">
    <w:name w:val="Отступ до тела приказа Знак"/>
    <w:basedOn w:val="af6"/>
    <w:link w:val="af8"/>
    <w:rsid w:val="00A80586"/>
  </w:style>
  <w:style w:type="paragraph" w:customStyle="1" w:styleId="afc">
    <w:name w:val="Атрибуты приказа средний верх"/>
    <w:basedOn w:val="a1"/>
    <w:qFormat/>
    <w:rsid w:val="00437E4A"/>
    <w:pPr>
      <w:jc w:val="center"/>
    </w:pPr>
    <w:rPr>
      <w:rFonts w:eastAsia="Times New Roman"/>
      <w:b/>
      <w:szCs w:val="24"/>
    </w:rPr>
  </w:style>
  <w:style w:type="paragraph" w:customStyle="1" w:styleId="afd">
    <w:name w:val="Атрибуты приказа правый верх"/>
    <w:basedOn w:val="a1"/>
    <w:qFormat/>
    <w:rsid w:val="00437E4A"/>
    <w:pPr>
      <w:jc w:val="right"/>
    </w:pPr>
    <w:rPr>
      <w:rFonts w:eastAsia="Times New Roman"/>
      <w:b/>
      <w:szCs w:val="24"/>
    </w:rPr>
  </w:style>
  <w:style w:type="paragraph" w:customStyle="1" w:styleId="afe">
    <w:name w:val="Атрибуты приказа левый низ"/>
    <w:basedOn w:val="a1"/>
    <w:qFormat/>
    <w:rsid w:val="00437E4A"/>
    <w:pPr>
      <w:jc w:val="left"/>
    </w:pPr>
    <w:rPr>
      <w:rFonts w:eastAsia="Times New Roman"/>
      <w:szCs w:val="24"/>
    </w:rPr>
  </w:style>
  <w:style w:type="paragraph" w:customStyle="1" w:styleId="aff">
    <w:name w:val="Атрибуты приказа средний низ"/>
    <w:basedOn w:val="a1"/>
    <w:qFormat/>
    <w:rsid w:val="00437E4A"/>
    <w:pPr>
      <w:jc w:val="center"/>
    </w:pPr>
    <w:rPr>
      <w:rFonts w:eastAsia="Times New Roman"/>
      <w:szCs w:val="24"/>
    </w:rPr>
  </w:style>
  <w:style w:type="paragraph" w:customStyle="1" w:styleId="aff0">
    <w:name w:val="Атрибуты приказа правый низ"/>
    <w:basedOn w:val="a1"/>
    <w:qFormat/>
    <w:rsid w:val="00437E4A"/>
    <w:pPr>
      <w:jc w:val="right"/>
    </w:pPr>
    <w:rPr>
      <w:rFonts w:eastAsia="Times New Roman"/>
      <w:szCs w:val="24"/>
    </w:rPr>
  </w:style>
  <w:style w:type="numbering" w:customStyle="1" w:styleId="a">
    <w:name w:val="Большой список"/>
    <w:uiPriority w:val="99"/>
    <w:rsid w:val="00D73D3C"/>
    <w:pPr>
      <w:numPr>
        <w:numId w:val="4"/>
      </w:numPr>
    </w:pPr>
  </w:style>
  <w:style w:type="paragraph" w:customStyle="1" w:styleId="1">
    <w:name w:val="Большой список уровень 1"/>
    <w:basedOn w:val="a1"/>
    <w:next w:val="a1"/>
    <w:qFormat/>
    <w:rsid w:val="00D73D3C"/>
    <w:pPr>
      <w:keepNext/>
      <w:numPr>
        <w:numId w:val="5"/>
      </w:numPr>
      <w:spacing w:before="360"/>
      <w:ind w:left="709" w:right="709" w:firstLine="0"/>
      <w:jc w:val="center"/>
    </w:pPr>
    <w:rPr>
      <w:rFonts w:eastAsia="Times New Roman"/>
      <w:b/>
      <w:bCs/>
      <w:caps/>
    </w:rPr>
  </w:style>
  <w:style w:type="paragraph" w:customStyle="1" w:styleId="2">
    <w:name w:val="Большой список уровень 2"/>
    <w:basedOn w:val="a1"/>
    <w:qFormat/>
    <w:rsid w:val="00D73D3C"/>
    <w:pPr>
      <w:numPr>
        <w:ilvl w:val="1"/>
        <w:numId w:val="5"/>
      </w:numPr>
    </w:pPr>
    <w:rPr>
      <w:rFonts w:eastAsiaTheme="minorHAnsi"/>
      <w:lang w:eastAsia="en-US"/>
    </w:rPr>
  </w:style>
  <w:style w:type="paragraph" w:customStyle="1" w:styleId="3">
    <w:name w:val="Большой список уровень 3"/>
    <w:basedOn w:val="a1"/>
    <w:qFormat/>
    <w:rsid w:val="00D73D3C"/>
    <w:pPr>
      <w:numPr>
        <w:ilvl w:val="2"/>
        <w:numId w:val="5"/>
      </w:numPr>
    </w:pPr>
    <w:rPr>
      <w:rFonts w:eastAsia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Кейсистемс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72</cp:revision>
  <dcterms:created xsi:type="dcterms:W3CDTF">2014-03-03T12:29:00Z</dcterms:created>
  <dcterms:modified xsi:type="dcterms:W3CDTF">2015-08-13T08:35:00Z</dcterms:modified>
</cp:coreProperties>
</file>