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AF" w:rsidRPr="00413D59" w:rsidRDefault="003F1FE2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&amp;</w:t>
      </w:r>
      <w:r w:rsidR="009C2514" w:rsidRPr="00413D59">
        <w:rPr>
          <w:rFonts w:ascii="Times New Roman" w:hAnsi="Times New Roman" w:cs="Times New Roman"/>
          <w:sz w:val="24"/>
          <w:szCs w:val="24"/>
        </w:rPr>
        <w:t>Бронхиальная астма</w:t>
      </w:r>
    </w:p>
    <w:p w:rsidR="00146BAF" w:rsidRPr="00413D59" w:rsidRDefault="00146BAF" w:rsidP="00413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B1A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</w:t>
      </w:r>
      <w:r w:rsidR="007E2B1A" w:rsidRPr="00413D59">
        <w:rPr>
          <w:rFonts w:ascii="Times New Roman" w:hAnsi="Times New Roman" w:cs="Times New Roman"/>
          <w:sz w:val="24"/>
          <w:szCs w:val="24"/>
        </w:rPr>
        <w:t>К в2-агонистам пролонгированного действия относят:</w:t>
      </w:r>
    </w:p>
    <w:p w:rsidR="007E2B1A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E2B1A" w:rsidRPr="00413D59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</w:p>
    <w:p w:rsidR="00413D59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4958ED" w:rsidRPr="00413D59">
        <w:rPr>
          <w:rFonts w:ascii="Times New Roman" w:hAnsi="Times New Roman" w:cs="Times New Roman"/>
          <w:sz w:val="24"/>
          <w:szCs w:val="24"/>
        </w:rPr>
        <w:t>фенотерол</w:t>
      </w:r>
    </w:p>
    <w:p w:rsidR="007E2B1A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E2B1A" w:rsidRPr="00413D59">
        <w:rPr>
          <w:rFonts w:ascii="Times New Roman" w:hAnsi="Times New Roman" w:cs="Times New Roman"/>
          <w:sz w:val="24"/>
          <w:szCs w:val="24"/>
        </w:rPr>
        <w:t>сальметерол</w:t>
      </w:r>
      <w:proofErr w:type="spellEnd"/>
    </w:p>
    <w:p w:rsidR="007E2B1A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958ED" w:rsidRPr="00413D59">
        <w:rPr>
          <w:rFonts w:ascii="Times New Roman" w:hAnsi="Times New Roman" w:cs="Times New Roman"/>
          <w:sz w:val="24"/>
          <w:szCs w:val="24"/>
        </w:rPr>
        <w:t>тиотропия</w:t>
      </w:r>
      <w:proofErr w:type="spellEnd"/>
      <w:r w:rsidR="004958ED" w:rsidRPr="00413D59">
        <w:rPr>
          <w:rFonts w:ascii="Times New Roman" w:hAnsi="Times New Roman" w:cs="Times New Roman"/>
          <w:sz w:val="24"/>
          <w:szCs w:val="24"/>
        </w:rPr>
        <w:t xml:space="preserve"> бромид</w:t>
      </w:r>
    </w:p>
    <w:p w:rsidR="007E2B1A" w:rsidRPr="00413D59" w:rsidRDefault="007E2B1A" w:rsidP="00413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B1A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</w:t>
      </w:r>
      <w:r w:rsidR="00EB4AFA" w:rsidRPr="00413D59">
        <w:rPr>
          <w:rFonts w:ascii="Times New Roman" w:hAnsi="Times New Roman" w:cs="Times New Roman"/>
          <w:sz w:val="24"/>
          <w:szCs w:val="24"/>
        </w:rPr>
        <w:t>Какой препарат у пациентов с</w:t>
      </w:r>
      <w:r w:rsidR="009C2514" w:rsidRPr="00413D59">
        <w:rPr>
          <w:rFonts w:ascii="Times New Roman" w:hAnsi="Times New Roman" w:cs="Times New Roman"/>
          <w:sz w:val="24"/>
          <w:szCs w:val="24"/>
        </w:rPr>
        <w:t xml:space="preserve"> </w:t>
      </w:r>
      <w:r w:rsidR="00EB4AFA" w:rsidRPr="00413D59">
        <w:rPr>
          <w:rFonts w:ascii="Times New Roman" w:hAnsi="Times New Roman" w:cs="Times New Roman"/>
          <w:sz w:val="24"/>
          <w:szCs w:val="24"/>
        </w:rPr>
        <w:t xml:space="preserve">недостаточно контролируемой БА разрешен к применению в режиме </w:t>
      </w:r>
      <w:r w:rsidR="00EB4AFA" w:rsidRPr="00413D59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EB4AFA" w:rsidRPr="00413D59">
        <w:rPr>
          <w:rFonts w:ascii="Times New Roman" w:hAnsi="Times New Roman" w:cs="Times New Roman"/>
          <w:sz w:val="24"/>
          <w:szCs w:val="24"/>
        </w:rPr>
        <w:t>:</w:t>
      </w:r>
    </w:p>
    <w:p w:rsidR="00EB4AFA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EB4AFA" w:rsidRPr="00413D59">
        <w:rPr>
          <w:rFonts w:ascii="Times New Roman" w:hAnsi="Times New Roman" w:cs="Times New Roman"/>
          <w:sz w:val="24"/>
          <w:szCs w:val="24"/>
        </w:rPr>
        <w:t>Теофиллин</w:t>
      </w:r>
    </w:p>
    <w:p w:rsidR="00413D59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C8185A" w:rsidRPr="00413D59">
        <w:rPr>
          <w:rFonts w:ascii="Times New Roman" w:hAnsi="Times New Roman" w:cs="Times New Roman"/>
          <w:sz w:val="24"/>
          <w:szCs w:val="24"/>
        </w:rPr>
        <w:t>Фенотерол</w:t>
      </w:r>
    </w:p>
    <w:p w:rsidR="00EB4AFA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8185A" w:rsidRPr="00413D59">
        <w:rPr>
          <w:rFonts w:ascii="Times New Roman" w:hAnsi="Times New Roman" w:cs="Times New Roman"/>
          <w:sz w:val="24"/>
          <w:szCs w:val="24"/>
        </w:rPr>
        <w:t>Формотерол</w:t>
      </w:r>
      <w:proofErr w:type="spellEnd"/>
      <w:r w:rsidR="00C8185A" w:rsidRPr="00413D59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="00C8185A" w:rsidRPr="00413D59">
        <w:rPr>
          <w:rFonts w:ascii="Times New Roman" w:hAnsi="Times New Roman" w:cs="Times New Roman"/>
          <w:sz w:val="24"/>
          <w:szCs w:val="24"/>
        </w:rPr>
        <w:t>будесонид</w:t>
      </w:r>
      <w:proofErr w:type="spellEnd"/>
      <w:r w:rsidR="009C2514" w:rsidRPr="00413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85A" w:rsidRPr="00413D59">
        <w:rPr>
          <w:rFonts w:ascii="Times New Roman" w:hAnsi="Times New Roman" w:cs="Times New Roman"/>
          <w:sz w:val="24"/>
          <w:szCs w:val="24"/>
        </w:rPr>
        <w:t>Турбухалер</w:t>
      </w:r>
      <w:proofErr w:type="spellEnd"/>
    </w:p>
    <w:p w:rsidR="00EB4AFA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C8185A" w:rsidRPr="00413D59">
        <w:rPr>
          <w:rFonts w:ascii="Times New Roman" w:hAnsi="Times New Roman" w:cs="Times New Roman"/>
          <w:sz w:val="24"/>
          <w:szCs w:val="24"/>
        </w:rPr>
        <w:t xml:space="preserve">Фенотерол+ </w:t>
      </w:r>
      <w:proofErr w:type="spellStart"/>
      <w:r w:rsidR="00C8185A" w:rsidRPr="00413D59">
        <w:rPr>
          <w:rFonts w:ascii="Times New Roman" w:hAnsi="Times New Roman" w:cs="Times New Roman"/>
          <w:sz w:val="24"/>
          <w:szCs w:val="24"/>
        </w:rPr>
        <w:t>ипратропия</w:t>
      </w:r>
      <w:proofErr w:type="spellEnd"/>
      <w:r w:rsidR="00C8185A" w:rsidRPr="00413D59">
        <w:rPr>
          <w:rFonts w:ascii="Times New Roman" w:hAnsi="Times New Roman" w:cs="Times New Roman"/>
          <w:sz w:val="24"/>
          <w:szCs w:val="24"/>
        </w:rPr>
        <w:t xml:space="preserve"> бромид</w:t>
      </w:r>
    </w:p>
    <w:p w:rsidR="00BB540E" w:rsidRPr="00413D59" w:rsidRDefault="00BB540E" w:rsidP="00413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FA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</w:t>
      </w:r>
      <w:r w:rsidR="00EB4AFA" w:rsidRPr="00413D59">
        <w:rPr>
          <w:rFonts w:ascii="Times New Roman" w:hAnsi="Times New Roman" w:cs="Times New Roman"/>
          <w:sz w:val="24"/>
          <w:szCs w:val="24"/>
        </w:rPr>
        <w:t>Для лечения легкой</w:t>
      </w:r>
      <w:r w:rsidR="009C2514" w:rsidRPr="00413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AFA" w:rsidRPr="00413D59">
        <w:rPr>
          <w:rFonts w:ascii="Times New Roman" w:hAnsi="Times New Roman" w:cs="Times New Roman"/>
          <w:sz w:val="24"/>
          <w:szCs w:val="24"/>
        </w:rPr>
        <w:t>интерми</w:t>
      </w:r>
      <w:r w:rsidR="00C8185A" w:rsidRPr="00413D59">
        <w:rPr>
          <w:rFonts w:ascii="Times New Roman" w:hAnsi="Times New Roman" w:cs="Times New Roman"/>
          <w:sz w:val="24"/>
          <w:szCs w:val="24"/>
        </w:rPr>
        <w:t>т</w:t>
      </w:r>
      <w:r w:rsidR="00EB4AFA" w:rsidRPr="00413D59">
        <w:rPr>
          <w:rFonts w:ascii="Times New Roman" w:hAnsi="Times New Roman" w:cs="Times New Roman"/>
          <w:sz w:val="24"/>
          <w:szCs w:val="24"/>
        </w:rPr>
        <w:t>тирующей</w:t>
      </w:r>
      <w:proofErr w:type="spellEnd"/>
      <w:r w:rsidR="00EB4AFA" w:rsidRPr="00413D59">
        <w:rPr>
          <w:rFonts w:ascii="Times New Roman" w:hAnsi="Times New Roman" w:cs="Times New Roman"/>
          <w:sz w:val="24"/>
          <w:szCs w:val="24"/>
        </w:rPr>
        <w:t xml:space="preserve"> БА </w:t>
      </w:r>
      <w:r w:rsidR="00BB540E" w:rsidRPr="00413D59">
        <w:rPr>
          <w:rFonts w:ascii="Times New Roman" w:hAnsi="Times New Roman" w:cs="Times New Roman"/>
          <w:sz w:val="24"/>
          <w:szCs w:val="24"/>
        </w:rPr>
        <w:t>рационально применение</w:t>
      </w:r>
      <w:r w:rsidR="00EB4AFA" w:rsidRPr="00413D59">
        <w:rPr>
          <w:rFonts w:ascii="Times New Roman" w:hAnsi="Times New Roman" w:cs="Times New Roman"/>
          <w:sz w:val="24"/>
          <w:szCs w:val="24"/>
        </w:rPr>
        <w:t>:</w:t>
      </w:r>
    </w:p>
    <w:p w:rsidR="00EB4AFA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1A5131" w:rsidRPr="00413D59">
        <w:rPr>
          <w:rFonts w:ascii="Times New Roman" w:hAnsi="Times New Roman" w:cs="Times New Roman"/>
          <w:sz w:val="24"/>
          <w:szCs w:val="24"/>
        </w:rPr>
        <w:t xml:space="preserve">Системные </w:t>
      </w:r>
      <w:r w:rsidR="0060487C" w:rsidRPr="00413D59">
        <w:rPr>
          <w:rFonts w:ascii="Times New Roman" w:hAnsi="Times New Roman" w:cs="Times New Roman"/>
          <w:sz w:val="24"/>
          <w:szCs w:val="24"/>
        </w:rPr>
        <w:t>глюкокортикоид</w:t>
      </w:r>
      <w:r w:rsidR="009C2514" w:rsidRPr="00413D59">
        <w:rPr>
          <w:rFonts w:ascii="Times New Roman" w:hAnsi="Times New Roman" w:cs="Times New Roman"/>
          <w:sz w:val="24"/>
          <w:szCs w:val="24"/>
        </w:rPr>
        <w:t>ов</w:t>
      </w:r>
    </w:p>
    <w:p w:rsidR="00413D59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3F3C05" w:rsidRPr="00413D59">
        <w:rPr>
          <w:rFonts w:ascii="Times New Roman" w:hAnsi="Times New Roman" w:cs="Times New Roman"/>
          <w:sz w:val="24"/>
          <w:szCs w:val="24"/>
        </w:rPr>
        <w:t>Ингаляции в2-агонистов короткого действия по потребности</w:t>
      </w:r>
    </w:p>
    <w:p w:rsidR="003F3C05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3F3C05" w:rsidRPr="00413D59">
        <w:rPr>
          <w:rFonts w:ascii="Times New Roman" w:hAnsi="Times New Roman" w:cs="Times New Roman"/>
          <w:sz w:val="24"/>
          <w:szCs w:val="24"/>
        </w:rPr>
        <w:t xml:space="preserve">Ингаляции </w:t>
      </w:r>
      <w:r w:rsidR="00BB540E" w:rsidRPr="00413D59">
        <w:rPr>
          <w:rFonts w:ascii="Times New Roman" w:hAnsi="Times New Roman" w:cs="Times New Roman"/>
          <w:sz w:val="24"/>
          <w:szCs w:val="24"/>
        </w:rPr>
        <w:t xml:space="preserve">комбинации </w:t>
      </w:r>
      <w:proofErr w:type="spellStart"/>
      <w:r w:rsidR="00BB540E" w:rsidRPr="00413D59">
        <w:rPr>
          <w:rFonts w:ascii="Times New Roman" w:hAnsi="Times New Roman" w:cs="Times New Roman"/>
          <w:sz w:val="24"/>
          <w:szCs w:val="24"/>
        </w:rPr>
        <w:t>будесонид+формотерол</w:t>
      </w:r>
      <w:proofErr w:type="spellEnd"/>
      <w:r w:rsidR="00BB540E" w:rsidRPr="00413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85A" w:rsidRPr="00413D59">
        <w:rPr>
          <w:rFonts w:ascii="Times New Roman" w:hAnsi="Times New Roman" w:cs="Times New Roman"/>
          <w:sz w:val="24"/>
          <w:szCs w:val="24"/>
        </w:rPr>
        <w:t>Турбухалер</w:t>
      </w:r>
      <w:proofErr w:type="spellEnd"/>
    </w:p>
    <w:p w:rsidR="001A5131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1A5131" w:rsidRPr="00413D59">
        <w:rPr>
          <w:rFonts w:ascii="Times New Roman" w:hAnsi="Times New Roman" w:cs="Times New Roman"/>
          <w:sz w:val="24"/>
          <w:szCs w:val="24"/>
        </w:rPr>
        <w:t>Ежедневн</w:t>
      </w:r>
      <w:r w:rsidR="00BB540E" w:rsidRPr="00413D59">
        <w:rPr>
          <w:rFonts w:ascii="Times New Roman" w:hAnsi="Times New Roman" w:cs="Times New Roman"/>
          <w:sz w:val="24"/>
          <w:szCs w:val="24"/>
        </w:rPr>
        <w:t>ые</w:t>
      </w:r>
      <w:r w:rsidR="00C8185A" w:rsidRPr="00413D59">
        <w:rPr>
          <w:rFonts w:ascii="Times New Roman" w:hAnsi="Times New Roman" w:cs="Times New Roman"/>
          <w:sz w:val="24"/>
          <w:szCs w:val="24"/>
        </w:rPr>
        <w:t xml:space="preserve"> ингаляции бета-</w:t>
      </w:r>
      <w:r w:rsidR="001A5131" w:rsidRPr="00413D59">
        <w:rPr>
          <w:rFonts w:ascii="Times New Roman" w:hAnsi="Times New Roman" w:cs="Times New Roman"/>
          <w:sz w:val="24"/>
          <w:szCs w:val="24"/>
        </w:rPr>
        <w:t>2-агонистов пролонгированного действия</w:t>
      </w:r>
    </w:p>
    <w:p w:rsidR="001A5131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1A5131" w:rsidRPr="00413D59">
        <w:rPr>
          <w:rFonts w:ascii="Times New Roman" w:hAnsi="Times New Roman" w:cs="Times New Roman"/>
          <w:sz w:val="24"/>
          <w:szCs w:val="24"/>
        </w:rPr>
        <w:t>Постоянное применение</w:t>
      </w:r>
      <w:r w:rsidR="009C2514" w:rsidRPr="00413D59">
        <w:rPr>
          <w:rFonts w:ascii="Times New Roman" w:hAnsi="Times New Roman" w:cs="Times New Roman"/>
          <w:sz w:val="24"/>
          <w:szCs w:val="24"/>
        </w:rPr>
        <w:t xml:space="preserve"> ингаляционных </w:t>
      </w:r>
      <w:r w:rsidR="0060487C" w:rsidRPr="00413D59">
        <w:rPr>
          <w:rFonts w:ascii="Times New Roman" w:hAnsi="Times New Roman" w:cs="Times New Roman"/>
          <w:sz w:val="24"/>
          <w:szCs w:val="24"/>
        </w:rPr>
        <w:t>глюкокортикоид</w:t>
      </w:r>
      <w:r w:rsidR="009C2514" w:rsidRPr="00413D59">
        <w:rPr>
          <w:rFonts w:ascii="Times New Roman" w:hAnsi="Times New Roman" w:cs="Times New Roman"/>
          <w:sz w:val="24"/>
          <w:szCs w:val="24"/>
        </w:rPr>
        <w:t>ов</w:t>
      </w:r>
    </w:p>
    <w:p w:rsidR="00BB540E" w:rsidRPr="00413D59" w:rsidRDefault="00BB540E" w:rsidP="00413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131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</w:t>
      </w:r>
      <w:r w:rsidR="00E211FE" w:rsidRPr="00413D59">
        <w:rPr>
          <w:rFonts w:ascii="Times New Roman" w:hAnsi="Times New Roman" w:cs="Times New Roman"/>
          <w:sz w:val="24"/>
          <w:szCs w:val="24"/>
        </w:rPr>
        <w:t xml:space="preserve">Препарат, являющийся комбинацией </w:t>
      </w:r>
      <w:proofErr w:type="spellStart"/>
      <w:r w:rsidR="00E211FE" w:rsidRPr="00413D59">
        <w:rPr>
          <w:rFonts w:ascii="Times New Roman" w:hAnsi="Times New Roman" w:cs="Times New Roman"/>
          <w:sz w:val="24"/>
          <w:szCs w:val="24"/>
        </w:rPr>
        <w:t>холинолитика</w:t>
      </w:r>
      <w:proofErr w:type="spellEnd"/>
      <w:r w:rsidR="00E211FE" w:rsidRPr="00413D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211FE" w:rsidRPr="00413D59">
        <w:rPr>
          <w:rFonts w:ascii="Times New Roman" w:hAnsi="Times New Roman" w:cs="Times New Roman"/>
          <w:sz w:val="24"/>
          <w:szCs w:val="24"/>
        </w:rPr>
        <w:t>адреномиметика</w:t>
      </w:r>
      <w:proofErr w:type="spellEnd"/>
      <w:r w:rsidR="007C0D1D" w:rsidRPr="00413D59">
        <w:rPr>
          <w:rFonts w:ascii="Times New Roman" w:hAnsi="Times New Roman" w:cs="Times New Roman"/>
          <w:sz w:val="24"/>
          <w:szCs w:val="24"/>
        </w:rPr>
        <w:t>:</w:t>
      </w:r>
    </w:p>
    <w:p w:rsidR="00E211FE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C65E43" w:rsidRPr="0041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65E43" w:rsidRPr="00413D59">
        <w:rPr>
          <w:rFonts w:ascii="Times New Roman" w:hAnsi="Times New Roman" w:cs="Times New Roman"/>
          <w:sz w:val="24"/>
          <w:szCs w:val="24"/>
        </w:rPr>
        <w:t>Сингуляр</w:t>
      </w:r>
      <w:proofErr w:type="spellEnd"/>
      <w:r w:rsidR="00C65E43" w:rsidRPr="00413D59">
        <w:rPr>
          <w:rFonts w:ascii="Times New Roman" w:hAnsi="Times New Roman" w:cs="Times New Roman"/>
          <w:sz w:val="24"/>
          <w:szCs w:val="24"/>
        </w:rPr>
        <w:t>»</w:t>
      </w:r>
    </w:p>
    <w:p w:rsidR="00413D59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C65E43" w:rsidRPr="0041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65E43" w:rsidRPr="00413D59">
        <w:rPr>
          <w:rFonts w:ascii="Times New Roman" w:hAnsi="Times New Roman" w:cs="Times New Roman"/>
          <w:sz w:val="24"/>
          <w:szCs w:val="24"/>
        </w:rPr>
        <w:t>Серетид</w:t>
      </w:r>
      <w:proofErr w:type="spellEnd"/>
      <w:r w:rsidR="00C65E43" w:rsidRPr="00413D59">
        <w:rPr>
          <w:rFonts w:ascii="Times New Roman" w:hAnsi="Times New Roman" w:cs="Times New Roman"/>
          <w:sz w:val="24"/>
          <w:szCs w:val="24"/>
        </w:rPr>
        <w:t>»</w:t>
      </w:r>
    </w:p>
    <w:p w:rsidR="00E211FE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C65E43" w:rsidRPr="0041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211FE" w:rsidRPr="00413D59">
        <w:rPr>
          <w:rFonts w:ascii="Times New Roman" w:hAnsi="Times New Roman" w:cs="Times New Roman"/>
          <w:sz w:val="24"/>
          <w:szCs w:val="24"/>
        </w:rPr>
        <w:t>Беродуал</w:t>
      </w:r>
      <w:proofErr w:type="spellEnd"/>
      <w:r w:rsidR="00C65E43" w:rsidRPr="00413D59">
        <w:rPr>
          <w:rFonts w:ascii="Times New Roman" w:hAnsi="Times New Roman" w:cs="Times New Roman"/>
          <w:sz w:val="24"/>
          <w:szCs w:val="24"/>
        </w:rPr>
        <w:t>»</w:t>
      </w:r>
    </w:p>
    <w:p w:rsidR="00E211FE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C65E43" w:rsidRPr="0041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65E43" w:rsidRPr="00413D59">
        <w:rPr>
          <w:rFonts w:ascii="Times New Roman" w:hAnsi="Times New Roman" w:cs="Times New Roman"/>
          <w:sz w:val="24"/>
          <w:szCs w:val="24"/>
        </w:rPr>
        <w:t>Симбикорт</w:t>
      </w:r>
      <w:proofErr w:type="spellEnd"/>
      <w:r w:rsidR="00C65E43" w:rsidRPr="00413D59">
        <w:rPr>
          <w:rFonts w:ascii="Times New Roman" w:hAnsi="Times New Roman" w:cs="Times New Roman"/>
          <w:sz w:val="24"/>
          <w:szCs w:val="24"/>
        </w:rPr>
        <w:t>»</w:t>
      </w:r>
    </w:p>
    <w:p w:rsidR="00BB540E" w:rsidRPr="00413D59" w:rsidRDefault="00BB540E" w:rsidP="00413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FE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</w:t>
      </w:r>
      <w:r w:rsidR="00E211FE" w:rsidRPr="00413D59">
        <w:rPr>
          <w:rFonts w:ascii="Times New Roman" w:hAnsi="Times New Roman" w:cs="Times New Roman"/>
          <w:sz w:val="24"/>
          <w:szCs w:val="24"/>
        </w:rPr>
        <w:t>Препаратом первого выбора при базисной терапии на 3 ступени лечения БА является:</w:t>
      </w:r>
    </w:p>
    <w:p w:rsidR="00E211FE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E211FE" w:rsidRPr="00413D59">
        <w:rPr>
          <w:rFonts w:ascii="Times New Roman" w:hAnsi="Times New Roman" w:cs="Times New Roman"/>
          <w:sz w:val="24"/>
          <w:szCs w:val="24"/>
        </w:rPr>
        <w:t>Низкие дозы теофиллина</w:t>
      </w:r>
    </w:p>
    <w:p w:rsidR="00413D59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C8185A" w:rsidRPr="00413D59">
        <w:rPr>
          <w:rFonts w:ascii="Times New Roman" w:hAnsi="Times New Roman" w:cs="Times New Roman"/>
          <w:sz w:val="24"/>
          <w:szCs w:val="24"/>
        </w:rPr>
        <w:t xml:space="preserve">средние/высокие дозы </w:t>
      </w:r>
      <w:r w:rsidR="009C2514" w:rsidRPr="00413D59">
        <w:rPr>
          <w:rFonts w:ascii="Times New Roman" w:hAnsi="Times New Roman" w:cs="Times New Roman"/>
          <w:sz w:val="24"/>
          <w:szCs w:val="24"/>
        </w:rPr>
        <w:t xml:space="preserve">ингаляционных </w:t>
      </w:r>
      <w:r w:rsidR="0060487C" w:rsidRPr="00413D59">
        <w:rPr>
          <w:rFonts w:ascii="Times New Roman" w:hAnsi="Times New Roman" w:cs="Times New Roman"/>
          <w:sz w:val="24"/>
          <w:szCs w:val="24"/>
        </w:rPr>
        <w:t>глюкокортикоид</w:t>
      </w:r>
      <w:r w:rsidR="009C2514" w:rsidRPr="00413D59">
        <w:rPr>
          <w:rFonts w:ascii="Times New Roman" w:hAnsi="Times New Roman" w:cs="Times New Roman"/>
          <w:sz w:val="24"/>
          <w:szCs w:val="24"/>
        </w:rPr>
        <w:t xml:space="preserve">ов </w:t>
      </w:r>
      <w:r w:rsidR="00C8185A" w:rsidRPr="00413D59">
        <w:rPr>
          <w:rFonts w:ascii="Times New Roman" w:hAnsi="Times New Roman" w:cs="Times New Roman"/>
          <w:sz w:val="24"/>
          <w:szCs w:val="24"/>
        </w:rPr>
        <w:t>+ бета-</w:t>
      </w:r>
      <w:r w:rsidR="006F3FAD" w:rsidRPr="00413D59">
        <w:rPr>
          <w:rFonts w:ascii="Times New Roman" w:hAnsi="Times New Roman" w:cs="Times New Roman"/>
          <w:sz w:val="24"/>
          <w:szCs w:val="24"/>
        </w:rPr>
        <w:t>2-агонистов пролонгированного действия</w:t>
      </w:r>
    </w:p>
    <w:p w:rsidR="00E211FE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E211FE" w:rsidRPr="00413D59">
        <w:rPr>
          <w:rFonts w:ascii="Times New Roman" w:hAnsi="Times New Roman" w:cs="Times New Roman"/>
          <w:sz w:val="24"/>
          <w:szCs w:val="24"/>
        </w:rPr>
        <w:t xml:space="preserve">Низкие/средние дозы </w:t>
      </w:r>
      <w:r w:rsidR="009C2514" w:rsidRPr="00413D59">
        <w:rPr>
          <w:rFonts w:ascii="Times New Roman" w:hAnsi="Times New Roman" w:cs="Times New Roman"/>
          <w:sz w:val="24"/>
          <w:szCs w:val="24"/>
        </w:rPr>
        <w:t xml:space="preserve">ингаляционных </w:t>
      </w:r>
      <w:r w:rsidR="0060487C" w:rsidRPr="00413D59">
        <w:rPr>
          <w:rFonts w:ascii="Times New Roman" w:hAnsi="Times New Roman" w:cs="Times New Roman"/>
          <w:sz w:val="24"/>
          <w:szCs w:val="24"/>
        </w:rPr>
        <w:t>глюкокортикоид</w:t>
      </w:r>
      <w:r w:rsidR="009C2514" w:rsidRPr="00413D59">
        <w:rPr>
          <w:rFonts w:ascii="Times New Roman" w:hAnsi="Times New Roman" w:cs="Times New Roman"/>
          <w:sz w:val="24"/>
          <w:szCs w:val="24"/>
        </w:rPr>
        <w:t xml:space="preserve">ов </w:t>
      </w:r>
      <w:r w:rsidR="00C8185A" w:rsidRPr="00413D59">
        <w:rPr>
          <w:rFonts w:ascii="Times New Roman" w:hAnsi="Times New Roman" w:cs="Times New Roman"/>
          <w:sz w:val="24"/>
          <w:szCs w:val="24"/>
        </w:rPr>
        <w:t>+ бета-</w:t>
      </w:r>
      <w:r w:rsidR="00E211FE" w:rsidRPr="00413D59">
        <w:rPr>
          <w:rFonts w:ascii="Times New Roman" w:hAnsi="Times New Roman" w:cs="Times New Roman"/>
          <w:sz w:val="24"/>
          <w:szCs w:val="24"/>
        </w:rPr>
        <w:t>2-агонистов пролонгированного действия</w:t>
      </w:r>
    </w:p>
    <w:p w:rsidR="00E211FE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E211FE" w:rsidRPr="00413D59">
        <w:rPr>
          <w:rFonts w:ascii="Times New Roman" w:hAnsi="Times New Roman" w:cs="Times New Roman"/>
          <w:sz w:val="24"/>
          <w:szCs w:val="24"/>
        </w:rPr>
        <w:t xml:space="preserve">Антагонисты </w:t>
      </w:r>
      <w:proofErr w:type="spellStart"/>
      <w:r w:rsidR="00E211FE" w:rsidRPr="00413D59">
        <w:rPr>
          <w:rFonts w:ascii="Times New Roman" w:hAnsi="Times New Roman" w:cs="Times New Roman"/>
          <w:sz w:val="24"/>
          <w:szCs w:val="24"/>
        </w:rPr>
        <w:t>лейкотриеновых</w:t>
      </w:r>
      <w:proofErr w:type="spellEnd"/>
      <w:r w:rsidR="00E211FE" w:rsidRPr="00413D59">
        <w:rPr>
          <w:rFonts w:ascii="Times New Roman" w:hAnsi="Times New Roman" w:cs="Times New Roman"/>
          <w:sz w:val="24"/>
          <w:szCs w:val="24"/>
        </w:rPr>
        <w:t xml:space="preserve"> рецепторов</w:t>
      </w:r>
    </w:p>
    <w:p w:rsidR="006F3FAD" w:rsidRPr="00413D59" w:rsidRDefault="00614DB7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C8185A" w:rsidRPr="00413D59">
        <w:rPr>
          <w:rFonts w:ascii="Times New Roman" w:hAnsi="Times New Roman" w:cs="Times New Roman"/>
          <w:sz w:val="24"/>
          <w:szCs w:val="24"/>
        </w:rPr>
        <w:t>м-</w:t>
      </w:r>
      <w:proofErr w:type="spellStart"/>
      <w:r w:rsidR="00C8185A" w:rsidRPr="00413D59">
        <w:rPr>
          <w:rFonts w:ascii="Times New Roman" w:hAnsi="Times New Roman" w:cs="Times New Roman"/>
          <w:sz w:val="24"/>
          <w:szCs w:val="24"/>
        </w:rPr>
        <w:t>холинолитик</w:t>
      </w:r>
      <w:proofErr w:type="spellEnd"/>
      <w:r w:rsidR="00C8185A" w:rsidRPr="00413D59">
        <w:rPr>
          <w:rFonts w:ascii="Times New Roman" w:hAnsi="Times New Roman" w:cs="Times New Roman"/>
          <w:sz w:val="24"/>
          <w:szCs w:val="24"/>
        </w:rPr>
        <w:t xml:space="preserve"> + бета-</w:t>
      </w:r>
      <w:r w:rsidR="006F3FAD" w:rsidRPr="00413D59">
        <w:rPr>
          <w:rFonts w:ascii="Times New Roman" w:hAnsi="Times New Roman" w:cs="Times New Roman"/>
          <w:sz w:val="24"/>
          <w:szCs w:val="24"/>
        </w:rPr>
        <w:t xml:space="preserve">2-агонист короткого действия </w:t>
      </w:r>
    </w:p>
    <w:p w:rsidR="004958ED" w:rsidRPr="00413D59" w:rsidRDefault="004958ED" w:rsidP="00413D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2F9" w:rsidRPr="00413D59" w:rsidRDefault="00614DB7" w:rsidP="00413D59">
      <w:pPr>
        <w:pStyle w:val="Default"/>
        <w:ind w:left="360"/>
        <w:contextualSpacing/>
        <w:rPr>
          <w:rFonts w:eastAsia="SimSun"/>
        </w:rPr>
      </w:pPr>
      <w:r w:rsidRPr="00413D59">
        <w:t>#</w:t>
      </w:r>
      <w:r w:rsidR="004958ED" w:rsidRPr="00413D59">
        <w:t>В качестве дополнительной терапии</w:t>
      </w:r>
      <w:r w:rsidR="006E32F9" w:rsidRPr="00413D59">
        <w:t xml:space="preserve"> на 5 ступени лечения БА</w:t>
      </w:r>
      <w:r w:rsidR="009C2514" w:rsidRPr="00413D59">
        <w:t xml:space="preserve"> </w:t>
      </w:r>
      <w:r w:rsidR="004958ED" w:rsidRPr="00413D59">
        <w:t xml:space="preserve">к максимальной дозе </w:t>
      </w:r>
      <w:r w:rsidR="009C2514" w:rsidRPr="00413D59">
        <w:t xml:space="preserve">ингаляционных </w:t>
      </w:r>
      <w:r w:rsidR="0060487C" w:rsidRPr="00413D59">
        <w:t>глюкокортикоид</w:t>
      </w:r>
      <w:r w:rsidR="009C2514" w:rsidRPr="00413D59">
        <w:t xml:space="preserve">ов </w:t>
      </w:r>
      <w:r w:rsidR="008B4116" w:rsidRPr="00413D59">
        <w:t>+бета-2-агонист</w:t>
      </w:r>
      <w:r w:rsidR="004958ED" w:rsidRPr="00413D59">
        <w:t xml:space="preserve"> </w:t>
      </w:r>
      <w:r w:rsidR="004958ED" w:rsidRPr="00413D59">
        <w:rPr>
          <w:rFonts w:eastAsia="SimSun"/>
        </w:rPr>
        <w:t>рекоменду</w:t>
      </w:r>
      <w:r w:rsidR="006E32F9" w:rsidRPr="00413D59">
        <w:rPr>
          <w:rFonts w:eastAsia="SimSun"/>
        </w:rPr>
        <w:t>е</w:t>
      </w:r>
      <w:r w:rsidR="004958ED" w:rsidRPr="00413D59">
        <w:rPr>
          <w:rFonts w:eastAsia="SimSun"/>
        </w:rPr>
        <w:t>тся</w:t>
      </w:r>
      <w:r w:rsidR="006E32F9" w:rsidRPr="00413D59">
        <w:rPr>
          <w:rFonts w:eastAsia="SimSun"/>
        </w:rPr>
        <w:t>:</w:t>
      </w:r>
    </w:p>
    <w:p w:rsidR="006E32F9" w:rsidRPr="00413D59" w:rsidRDefault="00614DB7" w:rsidP="00413D59">
      <w:pPr>
        <w:pStyle w:val="Default"/>
        <w:ind w:left="360"/>
        <w:contextualSpacing/>
        <w:rPr>
          <w:rFonts w:eastAsia="SimSun"/>
        </w:rPr>
      </w:pPr>
      <w:r w:rsidRPr="00413D59">
        <w:rPr>
          <w:rFonts w:eastAsia="SimSun"/>
        </w:rPr>
        <w:t>-</w:t>
      </w:r>
      <w:r w:rsidR="006E32F9" w:rsidRPr="00413D59">
        <w:rPr>
          <w:rFonts w:eastAsia="SimSun"/>
        </w:rPr>
        <w:t>преднизолон</w:t>
      </w:r>
    </w:p>
    <w:p w:rsidR="00413D59" w:rsidRPr="00413D59" w:rsidRDefault="00614DB7" w:rsidP="00413D59">
      <w:pPr>
        <w:pStyle w:val="Default"/>
        <w:ind w:left="360"/>
        <w:contextualSpacing/>
        <w:rPr>
          <w:rFonts w:eastAsia="SimSun"/>
        </w:rPr>
      </w:pPr>
      <w:r w:rsidRPr="00413D59">
        <w:rPr>
          <w:rFonts w:eastAsia="SimSun"/>
        </w:rPr>
        <w:t>-</w:t>
      </w:r>
      <w:r w:rsidR="00BB768C" w:rsidRPr="00413D59">
        <w:rPr>
          <w:rFonts w:eastAsia="SimSun"/>
        </w:rPr>
        <w:t>фенотерол</w:t>
      </w:r>
    </w:p>
    <w:p w:rsidR="001A5D4B" w:rsidRPr="00413D59" w:rsidRDefault="00413D59" w:rsidP="00413D59">
      <w:pPr>
        <w:pStyle w:val="Default"/>
        <w:ind w:left="360"/>
        <w:contextualSpacing/>
        <w:rPr>
          <w:rFonts w:eastAsia="SimSun"/>
        </w:rPr>
      </w:pPr>
      <w:r w:rsidRPr="00413D59">
        <w:rPr>
          <w:rFonts w:eastAsia="SimSun"/>
        </w:rPr>
        <w:t>-</w:t>
      </w:r>
      <w:proofErr w:type="spellStart"/>
      <w:r w:rsidR="001A5D4B" w:rsidRPr="00413D59">
        <w:rPr>
          <w:rFonts w:eastAsia="SimSun"/>
        </w:rPr>
        <w:t>тиотропия</w:t>
      </w:r>
      <w:proofErr w:type="spellEnd"/>
      <w:r w:rsidR="001A5D4B" w:rsidRPr="00413D59">
        <w:rPr>
          <w:rFonts w:eastAsia="SimSun"/>
        </w:rPr>
        <w:t xml:space="preserve"> бромид</w:t>
      </w:r>
    </w:p>
    <w:p w:rsidR="00BB768C" w:rsidRPr="00413D59" w:rsidRDefault="00614DB7" w:rsidP="00413D59">
      <w:pPr>
        <w:pStyle w:val="Default"/>
        <w:ind w:left="360"/>
        <w:contextualSpacing/>
        <w:rPr>
          <w:rFonts w:eastAsia="SimSun"/>
        </w:rPr>
      </w:pPr>
      <w:r w:rsidRPr="00413D59">
        <w:rPr>
          <w:rFonts w:eastAsia="SimSun"/>
        </w:rPr>
        <w:t>-</w:t>
      </w:r>
      <w:r w:rsidR="00BB768C" w:rsidRPr="00413D59">
        <w:rPr>
          <w:rFonts w:eastAsia="SimSun"/>
        </w:rPr>
        <w:t>теофиллин</w:t>
      </w:r>
    </w:p>
    <w:p w:rsidR="004958ED" w:rsidRPr="00413D59" w:rsidRDefault="004958ED" w:rsidP="00413D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3D59" w:rsidRPr="00413D59" w:rsidRDefault="00614DB7" w:rsidP="00413D59">
      <w:pPr>
        <w:pStyle w:val="Default"/>
        <w:ind w:left="360"/>
        <w:contextualSpacing/>
      </w:pPr>
      <w:r w:rsidRPr="00413D59">
        <w:t>#</w:t>
      </w:r>
      <w:r w:rsidR="004412FC" w:rsidRPr="00413D59">
        <w:t>У пациентов с БА старше 12 лет при недостаточном контроле</w:t>
      </w:r>
      <w:r w:rsidR="009C2514" w:rsidRPr="00413D59">
        <w:t xml:space="preserve"> </w:t>
      </w:r>
      <w:r w:rsidR="00584E2E" w:rsidRPr="00413D59">
        <w:t>на 4 ступени лечения БА</w:t>
      </w:r>
      <w:r w:rsidR="004412FC" w:rsidRPr="00413D59">
        <w:t xml:space="preserve"> на фоне использования 800 мкг </w:t>
      </w:r>
      <w:proofErr w:type="spellStart"/>
      <w:r w:rsidR="00BB768C" w:rsidRPr="00413D59">
        <w:t>беклометазона</w:t>
      </w:r>
      <w:proofErr w:type="spellEnd"/>
      <w:r w:rsidR="00BB768C" w:rsidRPr="00413D59">
        <w:t xml:space="preserve"> </w:t>
      </w:r>
      <w:proofErr w:type="spellStart"/>
      <w:r w:rsidR="00BB768C" w:rsidRPr="00413D59">
        <w:t>дипропионата</w:t>
      </w:r>
      <w:proofErr w:type="spellEnd"/>
      <w:r w:rsidR="009C2514" w:rsidRPr="00413D59">
        <w:t xml:space="preserve"> </w:t>
      </w:r>
      <w:r w:rsidR="001527F8" w:rsidRPr="00413D59">
        <w:rPr>
          <w:rFonts w:eastAsia="SimSun"/>
        </w:rPr>
        <w:t>(</w:t>
      </w:r>
      <w:r w:rsidR="004412FC" w:rsidRPr="00413D59">
        <w:t>или его эквивалента</w:t>
      </w:r>
      <w:r w:rsidR="001527F8" w:rsidRPr="00413D59">
        <w:t>)</w:t>
      </w:r>
      <w:r w:rsidR="004412FC" w:rsidRPr="00413D59">
        <w:t xml:space="preserve"> в день в комбинации с </w:t>
      </w:r>
      <w:proofErr w:type="spellStart"/>
      <w:r w:rsidR="009C2514" w:rsidRPr="00413D59">
        <w:t>длительнодействующими</w:t>
      </w:r>
      <w:proofErr w:type="spellEnd"/>
      <w:r w:rsidR="009C2514" w:rsidRPr="00413D59">
        <w:t xml:space="preserve"> в2-агонистами</w:t>
      </w:r>
      <w:r w:rsidR="004412FC" w:rsidRPr="00413D59">
        <w:t xml:space="preserve"> рекомендуется</w:t>
      </w:r>
      <w:r w:rsidR="00BB768C" w:rsidRPr="00413D59">
        <w:t>:</w:t>
      </w:r>
    </w:p>
    <w:p w:rsidR="004412FC" w:rsidRPr="00413D59" w:rsidRDefault="00413D59" w:rsidP="00413D59">
      <w:pPr>
        <w:pStyle w:val="Default"/>
        <w:ind w:left="360"/>
        <w:contextualSpacing/>
      </w:pPr>
      <w:r w:rsidRPr="00413D59">
        <w:t>-</w:t>
      </w:r>
      <w:r w:rsidR="004412FC" w:rsidRPr="00413D59">
        <w:t xml:space="preserve">повышение дозы </w:t>
      </w:r>
      <w:r w:rsidR="009C2514" w:rsidRPr="00413D59">
        <w:t xml:space="preserve">ингаляционных </w:t>
      </w:r>
      <w:r w:rsidR="0060487C" w:rsidRPr="00413D59">
        <w:t>глюкокортикоид</w:t>
      </w:r>
      <w:r w:rsidR="009C2514" w:rsidRPr="00413D59">
        <w:t>ов</w:t>
      </w:r>
      <w:r w:rsidR="004412FC" w:rsidRPr="00413D59">
        <w:t xml:space="preserve"> до максимальной в сочетании с </w:t>
      </w:r>
      <w:proofErr w:type="spellStart"/>
      <w:r w:rsidR="009C2514" w:rsidRPr="00413D59">
        <w:t>длительнодействующими</w:t>
      </w:r>
      <w:proofErr w:type="spellEnd"/>
      <w:r w:rsidR="009C2514" w:rsidRPr="00413D59">
        <w:t xml:space="preserve"> в2-агонистами</w:t>
      </w:r>
      <w:r w:rsidR="004412FC" w:rsidRPr="00413D59">
        <w:t xml:space="preserve"> или </w:t>
      </w:r>
      <w:r w:rsidR="008B4116" w:rsidRPr="00413D59">
        <w:t xml:space="preserve">добавление </w:t>
      </w:r>
      <w:proofErr w:type="spellStart"/>
      <w:r w:rsidR="008B4116" w:rsidRPr="00413D59">
        <w:t>тиотропия</w:t>
      </w:r>
      <w:proofErr w:type="spellEnd"/>
      <w:r w:rsidR="008B4116" w:rsidRPr="00413D59">
        <w:t xml:space="preserve"> бромид или </w:t>
      </w:r>
      <w:r w:rsidR="004412FC" w:rsidRPr="00413D59">
        <w:t xml:space="preserve">добавление </w:t>
      </w:r>
      <w:proofErr w:type="spellStart"/>
      <w:r w:rsidR="00BB768C" w:rsidRPr="00413D59">
        <w:t>антилейкотриеновых</w:t>
      </w:r>
      <w:proofErr w:type="spellEnd"/>
      <w:r w:rsidR="00BB768C" w:rsidRPr="00413D59">
        <w:t xml:space="preserve"> препаратов</w:t>
      </w:r>
      <w:r w:rsidR="004412FC" w:rsidRPr="00413D59">
        <w:t xml:space="preserve"> или добавление теофиллина замедленного высвобождения </w:t>
      </w:r>
    </w:p>
    <w:p w:rsidR="00BB768C" w:rsidRPr="00413D59" w:rsidRDefault="00614DB7" w:rsidP="00413D59">
      <w:pPr>
        <w:pStyle w:val="Default"/>
        <w:ind w:left="360"/>
        <w:contextualSpacing/>
      </w:pPr>
      <w:r w:rsidRPr="00413D59">
        <w:t>-</w:t>
      </w:r>
      <w:r w:rsidR="00BB768C" w:rsidRPr="00413D59">
        <w:t xml:space="preserve">увеличение дозы </w:t>
      </w:r>
      <w:r w:rsidR="009C2514" w:rsidRPr="00413D59">
        <w:t xml:space="preserve">ингаляционных </w:t>
      </w:r>
      <w:r w:rsidR="0060487C" w:rsidRPr="00413D59">
        <w:t>глюкокортикоид</w:t>
      </w:r>
      <w:r w:rsidR="009C2514" w:rsidRPr="00413D59">
        <w:t>ов</w:t>
      </w:r>
      <w:r w:rsidR="00BB768C" w:rsidRPr="00413D59">
        <w:t xml:space="preserve"> до максимальной в сочетании с </w:t>
      </w:r>
      <w:proofErr w:type="spellStart"/>
      <w:r w:rsidR="009C2514" w:rsidRPr="00413D59">
        <w:t>длительнодействующими</w:t>
      </w:r>
      <w:proofErr w:type="spellEnd"/>
      <w:r w:rsidR="009C2514" w:rsidRPr="00413D59">
        <w:t xml:space="preserve"> в2-агонистами</w:t>
      </w:r>
      <w:r w:rsidR="00BB768C" w:rsidRPr="00413D59">
        <w:t xml:space="preserve"> или добавление </w:t>
      </w:r>
      <w:proofErr w:type="spellStart"/>
      <w:r w:rsidR="00BB768C" w:rsidRPr="00413D59">
        <w:t>антилейкотриеновых</w:t>
      </w:r>
      <w:proofErr w:type="spellEnd"/>
      <w:r w:rsidR="00BB768C" w:rsidRPr="00413D59">
        <w:t xml:space="preserve"> препаратов</w:t>
      </w:r>
    </w:p>
    <w:p w:rsidR="00BB768C" w:rsidRPr="00413D59" w:rsidRDefault="00614DB7" w:rsidP="00413D59">
      <w:pPr>
        <w:pStyle w:val="Default"/>
        <w:ind w:left="360"/>
        <w:contextualSpacing/>
      </w:pPr>
      <w:r w:rsidRPr="00413D59">
        <w:t>-</w:t>
      </w:r>
      <w:r w:rsidR="00BB768C" w:rsidRPr="00413D59">
        <w:t>минимально возм</w:t>
      </w:r>
      <w:r w:rsidR="00584E2E" w:rsidRPr="00413D59">
        <w:t xml:space="preserve">ожная доза пероральных </w:t>
      </w:r>
      <w:r w:rsidR="0060487C" w:rsidRPr="00413D59">
        <w:t>глюкокортикоид</w:t>
      </w:r>
      <w:r w:rsidR="009C2514" w:rsidRPr="00413D59">
        <w:t>ы</w:t>
      </w:r>
      <w:r w:rsidR="00584E2E" w:rsidRPr="00413D59">
        <w:t xml:space="preserve"> или добавление </w:t>
      </w:r>
      <w:proofErr w:type="spellStart"/>
      <w:r w:rsidR="00584E2E" w:rsidRPr="00413D59">
        <w:t>омализумаба</w:t>
      </w:r>
      <w:proofErr w:type="spellEnd"/>
    </w:p>
    <w:p w:rsidR="00584E2E" w:rsidRPr="00413D59" w:rsidRDefault="00614DB7" w:rsidP="00413D59">
      <w:pPr>
        <w:pStyle w:val="Default"/>
        <w:ind w:left="360"/>
        <w:contextualSpacing/>
      </w:pPr>
      <w:r w:rsidRPr="00413D59">
        <w:t>-</w:t>
      </w:r>
      <w:r w:rsidR="00584E2E" w:rsidRPr="00413D59">
        <w:t xml:space="preserve">высокие дозы фиксированной комбинации ингаляционного </w:t>
      </w:r>
      <w:r w:rsidR="0060487C" w:rsidRPr="00413D59">
        <w:t>глюкокортикоид</w:t>
      </w:r>
      <w:r w:rsidR="00584E2E" w:rsidRPr="00413D59">
        <w:t>а и быстродействующего бета 2-агониста</w:t>
      </w:r>
    </w:p>
    <w:p w:rsidR="00146BAF" w:rsidRPr="00413D59" w:rsidRDefault="00146BAF" w:rsidP="00413D59">
      <w:pPr>
        <w:pStyle w:val="Default"/>
        <w:contextualSpacing/>
      </w:pPr>
    </w:p>
    <w:p w:rsidR="00413D59" w:rsidRPr="00413D59" w:rsidRDefault="00614DB7" w:rsidP="00413D59">
      <w:pPr>
        <w:pStyle w:val="Default"/>
        <w:ind w:left="360"/>
        <w:contextualSpacing/>
      </w:pPr>
      <w:r w:rsidRPr="00413D59">
        <w:t>#</w:t>
      </w:r>
      <w:r w:rsidR="00146BAF" w:rsidRPr="00413D59">
        <w:t>Какие существуют методы аллерген-специфической иммунотерапии (АСИТ):</w:t>
      </w:r>
    </w:p>
    <w:p w:rsidR="00146BAF" w:rsidRPr="00413D59" w:rsidRDefault="00413D59" w:rsidP="00413D59">
      <w:pPr>
        <w:pStyle w:val="Default"/>
        <w:ind w:left="360"/>
        <w:contextualSpacing/>
      </w:pPr>
      <w:r w:rsidRPr="00413D59">
        <w:t>-</w:t>
      </w:r>
      <w:r w:rsidR="00146BAF" w:rsidRPr="00413D59">
        <w:t xml:space="preserve">Подкожная и </w:t>
      </w:r>
      <w:proofErr w:type="spellStart"/>
      <w:r w:rsidR="00146BAF" w:rsidRPr="00413D59">
        <w:t>сублингвальная</w:t>
      </w:r>
      <w:proofErr w:type="spellEnd"/>
    </w:p>
    <w:p w:rsidR="00146BAF" w:rsidRPr="00413D59" w:rsidRDefault="00614DB7" w:rsidP="00413D59">
      <w:pPr>
        <w:pStyle w:val="Default"/>
        <w:ind w:left="360"/>
        <w:contextualSpacing/>
      </w:pPr>
      <w:r w:rsidRPr="00413D59">
        <w:t>-</w:t>
      </w:r>
      <w:r w:rsidR="00146BAF" w:rsidRPr="00413D59">
        <w:t xml:space="preserve">Внутрикожная и </w:t>
      </w:r>
      <w:proofErr w:type="spellStart"/>
      <w:r w:rsidR="00146BAF" w:rsidRPr="00413D59">
        <w:t>сублингвальная</w:t>
      </w:r>
      <w:proofErr w:type="spellEnd"/>
    </w:p>
    <w:p w:rsidR="00146BAF" w:rsidRPr="00413D59" w:rsidRDefault="00614DB7" w:rsidP="00413D59">
      <w:pPr>
        <w:pStyle w:val="Default"/>
        <w:ind w:left="360"/>
        <w:contextualSpacing/>
      </w:pPr>
      <w:r w:rsidRPr="00413D59">
        <w:t>-</w:t>
      </w:r>
      <w:r w:rsidR="00146BAF" w:rsidRPr="00413D59">
        <w:t xml:space="preserve">Внутривенная </w:t>
      </w:r>
    </w:p>
    <w:p w:rsidR="00146BAF" w:rsidRPr="00413D59" w:rsidRDefault="00614DB7" w:rsidP="00413D59">
      <w:pPr>
        <w:pStyle w:val="Default"/>
        <w:ind w:left="360"/>
        <w:contextualSpacing/>
      </w:pPr>
      <w:r w:rsidRPr="00413D59">
        <w:t>-</w:t>
      </w:r>
      <w:proofErr w:type="spellStart"/>
      <w:r w:rsidR="00146BAF" w:rsidRPr="00413D59">
        <w:t>Сублингвальная</w:t>
      </w:r>
      <w:proofErr w:type="spellEnd"/>
    </w:p>
    <w:p w:rsidR="00146BAF" w:rsidRPr="00413D59" w:rsidRDefault="00146BAF" w:rsidP="00413D59">
      <w:pPr>
        <w:pStyle w:val="Default"/>
        <w:contextualSpacing/>
      </w:pPr>
    </w:p>
    <w:p w:rsidR="00413D59" w:rsidRPr="00413D59" w:rsidRDefault="00614DB7" w:rsidP="00413D59">
      <w:pPr>
        <w:pStyle w:val="Default"/>
        <w:ind w:left="360"/>
        <w:contextualSpacing/>
      </w:pPr>
      <w:r w:rsidRPr="00413D59">
        <w:t>#</w:t>
      </w:r>
      <w:r w:rsidR="008B4116" w:rsidRPr="00413D59">
        <w:t>Аллерген-специфическая иммунотерапия (</w:t>
      </w:r>
      <w:r w:rsidR="00146BAF" w:rsidRPr="00413D59">
        <w:t>АСИТ</w:t>
      </w:r>
      <w:r w:rsidR="008B4116" w:rsidRPr="00413D59">
        <w:t>)</w:t>
      </w:r>
      <w:r w:rsidR="009C2514" w:rsidRPr="00413D59">
        <w:t xml:space="preserve"> </w:t>
      </w:r>
      <w:r w:rsidR="00146BAF" w:rsidRPr="00413D59">
        <w:t>рекомендуют</w:t>
      </w:r>
      <w:r w:rsidR="008B4116" w:rsidRPr="00413D59">
        <w:t>ся к применению у пациентов с бронхиальной астмой</w:t>
      </w:r>
      <w:r w:rsidR="00146BAF" w:rsidRPr="00413D59">
        <w:t xml:space="preserve"> легкой и средней степени тяжести, ассоциированной с аллергическим </w:t>
      </w:r>
      <w:proofErr w:type="spellStart"/>
      <w:r w:rsidR="00146BAF" w:rsidRPr="00413D59">
        <w:t>риноконъюнктивитом</w:t>
      </w:r>
      <w:proofErr w:type="spellEnd"/>
      <w:r w:rsidR="00146BAF" w:rsidRPr="00413D59">
        <w:t xml:space="preserve">, при условии, что </w:t>
      </w:r>
    </w:p>
    <w:p w:rsidR="00146BAF" w:rsidRPr="00413D59" w:rsidRDefault="00413D59" w:rsidP="00413D59">
      <w:pPr>
        <w:pStyle w:val="Default"/>
        <w:ind w:left="360"/>
        <w:contextualSpacing/>
      </w:pPr>
      <w:r w:rsidRPr="00413D59">
        <w:t>-</w:t>
      </w:r>
      <w:r w:rsidR="00146BAF" w:rsidRPr="00413D59">
        <w:t>БА контролируется фармакотерапией</w:t>
      </w:r>
    </w:p>
    <w:p w:rsidR="00146BAF" w:rsidRPr="00413D59" w:rsidRDefault="00614DB7" w:rsidP="00413D59">
      <w:pPr>
        <w:pStyle w:val="Default"/>
        <w:ind w:left="360"/>
        <w:contextualSpacing/>
      </w:pPr>
      <w:r w:rsidRPr="00413D59">
        <w:t>-</w:t>
      </w:r>
      <w:r w:rsidR="00146BAF" w:rsidRPr="00413D59">
        <w:t>БА не контролируется фармакотерапией</w:t>
      </w:r>
    </w:p>
    <w:p w:rsidR="00146BAF" w:rsidRPr="00413D59" w:rsidRDefault="00614DB7" w:rsidP="00413D59">
      <w:pPr>
        <w:pStyle w:val="Default"/>
        <w:ind w:left="360"/>
        <w:contextualSpacing/>
      </w:pPr>
      <w:r w:rsidRPr="00413D59">
        <w:t>-</w:t>
      </w:r>
      <w:r w:rsidR="00146BAF" w:rsidRPr="00413D59">
        <w:t>БА частично контролируется фармакотерапией</w:t>
      </w:r>
    </w:p>
    <w:p w:rsidR="00146BAF" w:rsidRPr="00413D59" w:rsidRDefault="00614DB7" w:rsidP="00413D59">
      <w:pPr>
        <w:pStyle w:val="Default"/>
        <w:ind w:left="360"/>
        <w:contextualSpacing/>
      </w:pPr>
      <w:r w:rsidRPr="00413D59">
        <w:t>-</w:t>
      </w:r>
      <w:r w:rsidR="00146BAF" w:rsidRPr="00413D59">
        <w:t xml:space="preserve">Взрослым пациентам с БА на пероральных </w:t>
      </w:r>
      <w:r w:rsidR="0060487C" w:rsidRPr="00413D59">
        <w:t>глюкокортикоид</w:t>
      </w:r>
      <w:r w:rsidR="004669E5" w:rsidRPr="00413D59">
        <w:t>ах</w:t>
      </w:r>
      <w:r w:rsidR="00146BAF" w:rsidRPr="00413D59">
        <w:t>, которые ранее не получали терапии</w:t>
      </w:r>
    </w:p>
    <w:p w:rsidR="00146BAF" w:rsidRPr="00413D59" w:rsidRDefault="00146BAF" w:rsidP="00413D59">
      <w:pPr>
        <w:pStyle w:val="Default"/>
        <w:contextualSpacing/>
      </w:pPr>
    </w:p>
    <w:p w:rsidR="00146BAF" w:rsidRPr="00413D59" w:rsidRDefault="00614DB7" w:rsidP="00413D59">
      <w:pPr>
        <w:pStyle w:val="Default"/>
        <w:ind w:left="360"/>
        <w:contextualSpacing/>
      </w:pPr>
      <w:r w:rsidRPr="00413D59">
        <w:t>#</w:t>
      </w:r>
      <w:r w:rsidR="00146BAF" w:rsidRPr="00413D59">
        <w:t xml:space="preserve">У взрослых пациентов (≥18 лет) с легкой БА в качестве предпочтительной </w:t>
      </w:r>
      <w:r w:rsidR="00F81D2C" w:rsidRPr="00413D59">
        <w:t xml:space="preserve">поддерживающей </w:t>
      </w:r>
      <w:r w:rsidR="00146BAF" w:rsidRPr="00413D59">
        <w:t>терапии на 2 ступени лечения БА рекомендуются</w:t>
      </w:r>
      <w:r w:rsidR="00C74A09" w:rsidRPr="00413D59">
        <w:t xml:space="preserve"> (2):</w:t>
      </w:r>
    </w:p>
    <w:p w:rsidR="00413D59" w:rsidRPr="00413D59" w:rsidRDefault="00614DB7" w:rsidP="00413D59">
      <w:pPr>
        <w:pStyle w:val="Default"/>
        <w:ind w:left="360"/>
        <w:contextualSpacing/>
      </w:pPr>
      <w:r w:rsidRPr="00413D59">
        <w:t>-</w:t>
      </w:r>
      <w:r w:rsidR="00F31B19" w:rsidRPr="00413D59">
        <w:t xml:space="preserve">короткодействующие в2-агонисты </w:t>
      </w:r>
      <w:r w:rsidR="00B318F2" w:rsidRPr="00413D59">
        <w:t>по потребности</w:t>
      </w:r>
    </w:p>
    <w:p w:rsidR="00413D59" w:rsidRPr="00413D59" w:rsidRDefault="00413D59" w:rsidP="00413D59">
      <w:pPr>
        <w:pStyle w:val="Default"/>
        <w:ind w:left="360"/>
        <w:contextualSpacing/>
      </w:pPr>
      <w:r w:rsidRPr="00413D59">
        <w:t>-</w:t>
      </w:r>
      <w:r w:rsidR="009D531C" w:rsidRPr="00413D59">
        <w:t xml:space="preserve">постоянный прием низких доз </w:t>
      </w:r>
      <w:r w:rsidR="009C2514" w:rsidRPr="00413D59">
        <w:t xml:space="preserve">ингаляционных </w:t>
      </w:r>
      <w:r w:rsidR="0060487C" w:rsidRPr="00413D59">
        <w:t>глюкокортикоид</w:t>
      </w:r>
      <w:r w:rsidR="009C2514" w:rsidRPr="00413D59">
        <w:t>ов</w:t>
      </w:r>
      <w:r w:rsidR="009D531C" w:rsidRPr="00413D59">
        <w:t xml:space="preserve">, добавление </w:t>
      </w:r>
      <w:r w:rsidR="00F31B19" w:rsidRPr="00413D59">
        <w:t>короткодействующих в2-агонистов</w:t>
      </w:r>
      <w:r w:rsidR="009D531C" w:rsidRPr="00413D59">
        <w:t xml:space="preserve"> по потребности, </w:t>
      </w:r>
    </w:p>
    <w:p w:rsidR="009D531C" w:rsidRPr="00413D59" w:rsidRDefault="00413D59" w:rsidP="00413D59">
      <w:pPr>
        <w:pStyle w:val="Default"/>
        <w:ind w:left="360"/>
        <w:contextualSpacing/>
      </w:pPr>
      <w:r w:rsidRPr="00413D59">
        <w:t>-</w:t>
      </w:r>
      <w:r w:rsidR="009D531C" w:rsidRPr="00413D59">
        <w:t xml:space="preserve">прием </w:t>
      </w:r>
      <w:r w:rsidR="00146BAF" w:rsidRPr="00413D59">
        <w:t>по потребности</w:t>
      </w:r>
      <w:r w:rsidR="009D531C" w:rsidRPr="00413D59">
        <w:t xml:space="preserve"> </w:t>
      </w:r>
      <w:r w:rsidR="006D54AF" w:rsidRPr="00413D59">
        <w:t xml:space="preserve">низких доз </w:t>
      </w:r>
      <w:r w:rsidR="009D531C" w:rsidRPr="00413D59">
        <w:t xml:space="preserve">комбинации </w:t>
      </w:r>
      <w:r w:rsidR="004669E5" w:rsidRPr="00413D59">
        <w:t xml:space="preserve">ингаляционных </w:t>
      </w:r>
      <w:r w:rsidR="0060487C" w:rsidRPr="00413D59">
        <w:t>глюкокортикоид</w:t>
      </w:r>
      <w:r w:rsidR="004669E5" w:rsidRPr="00413D59">
        <w:t>ов</w:t>
      </w:r>
      <w:r w:rsidR="009D531C" w:rsidRPr="00413D59">
        <w:t xml:space="preserve"> + быстродействующий бета2-агонист</w:t>
      </w:r>
    </w:p>
    <w:p w:rsidR="00146BAF" w:rsidRPr="00413D59" w:rsidRDefault="00614DB7" w:rsidP="00413D59">
      <w:pPr>
        <w:pStyle w:val="Default"/>
        <w:ind w:left="360"/>
        <w:contextualSpacing/>
      </w:pPr>
      <w:r w:rsidRPr="00413D59">
        <w:t>-</w:t>
      </w:r>
      <w:r w:rsidR="00146BAF" w:rsidRPr="00413D59">
        <w:t xml:space="preserve">средние дозы </w:t>
      </w:r>
      <w:r w:rsidR="009C2514" w:rsidRPr="00413D59">
        <w:t xml:space="preserve">ингаляционных </w:t>
      </w:r>
      <w:r w:rsidR="0060487C" w:rsidRPr="00413D59">
        <w:t>глюкокортикоид</w:t>
      </w:r>
      <w:r w:rsidR="009C2514" w:rsidRPr="00413D59">
        <w:t xml:space="preserve">ов </w:t>
      </w:r>
      <w:r w:rsidR="00146BAF" w:rsidRPr="00413D59">
        <w:t>/</w:t>
      </w:r>
      <w:r w:rsidR="009C2514" w:rsidRPr="00413D59">
        <w:t xml:space="preserve"> </w:t>
      </w:r>
      <w:proofErr w:type="spellStart"/>
      <w:r w:rsidR="009C2514" w:rsidRPr="00413D59">
        <w:t>длительнодействующих</w:t>
      </w:r>
      <w:proofErr w:type="spellEnd"/>
      <w:r w:rsidR="009C2514" w:rsidRPr="00413D59">
        <w:t xml:space="preserve"> в2-агонистов</w:t>
      </w:r>
    </w:p>
    <w:p w:rsidR="00146BAF" w:rsidRPr="00413D59" w:rsidRDefault="00614DB7" w:rsidP="00413D59">
      <w:pPr>
        <w:pStyle w:val="Default"/>
        <w:ind w:left="360"/>
        <w:contextualSpacing/>
      </w:pPr>
      <w:r w:rsidRPr="00413D59">
        <w:t>-</w:t>
      </w:r>
      <w:r w:rsidR="00F81D2C" w:rsidRPr="00413D59">
        <w:t xml:space="preserve">низкие дозы </w:t>
      </w:r>
      <w:r w:rsidR="00146BAF" w:rsidRPr="00413D59">
        <w:t>теофиллин</w:t>
      </w:r>
      <w:r w:rsidR="00F81D2C" w:rsidRPr="00413D59">
        <w:t>а</w:t>
      </w:r>
    </w:p>
    <w:p w:rsidR="006D54AF" w:rsidRPr="00413D59" w:rsidRDefault="006D54AF" w:rsidP="00413D59">
      <w:pPr>
        <w:pStyle w:val="Default"/>
        <w:contextualSpacing/>
      </w:pPr>
    </w:p>
    <w:p w:rsidR="00413D59" w:rsidRPr="00413D59" w:rsidRDefault="00614DB7" w:rsidP="00413D59">
      <w:pPr>
        <w:pStyle w:val="Default"/>
        <w:ind w:left="360"/>
        <w:contextualSpacing/>
      </w:pPr>
      <w:r w:rsidRPr="00413D59">
        <w:t>#</w:t>
      </w:r>
      <w:r w:rsidR="00146BAF" w:rsidRPr="00413D59">
        <w:t xml:space="preserve">Другие варианты </w:t>
      </w:r>
      <w:r w:rsidR="00F81D2C" w:rsidRPr="00413D59">
        <w:t xml:space="preserve">поддерживающей терапии </w:t>
      </w:r>
      <w:r w:rsidR="00146BAF" w:rsidRPr="00413D59">
        <w:t>БА легкой степени тяжести на 2 ступени терапии:</w:t>
      </w:r>
    </w:p>
    <w:p w:rsidR="00146BAF" w:rsidRPr="00413D59" w:rsidRDefault="00413D59" w:rsidP="00413D59">
      <w:pPr>
        <w:pStyle w:val="Default"/>
        <w:ind w:left="360"/>
        <w:contextualSpacing/>
      </w:pPr>
      <w:r w:rsidRPr="00413D59">
        <w:t>-</w:t>
      </w:r>
      <w:proofErr w:type="spellStart"/>
      <w:r w:rsidR="00146BAF" w:rsidRPr="00413D59">
        <w:t>Антилейкотриеновые</w:t>
      </w:r>
      <w:proofErr w:type="spellEnd"/>
      <w:r w:rsidR="00146BAF" w:rsidRPr="00413D59">
        <w:t xml:space="preserve"> препараты</w:t>
      </w:r>
    </w:p>
    <w:p w:rsidR="00146BAF" w:rsidRPr="00413D59" w:rsidRDefault="00614DB7" w:rsidP="00413D59">
      <w:pPr>
        <w:pStyle w:val="Default"/>
        <w:ind w:left="360"/>
        <w:contextualSpacing/>
      </w:pPr>
      <w:r w:rsidRPr="00413D59">
        <w:t>-</w:t>
      </w:r>
      <w:r w:rsidR="00146BAF" w:rsidRPr="00413D59">
        <w:t xml:space="preserve">низкие дозы оральных </w:t>
      </w:r>
      <w:r w:rsidR="0060487C" w:rsidRPr="00413D59">
        <w:t>глюкокортикоид</w:t>
      </w:r>
      <w:r w:rsidR="009C2514" w:rsidRPr="00413D59">
        <w:t>ов</w:t>
      </w:r>
    </w:p>
    <w:p w:rsidR="00146BAF" w:rsidRPr="00413D59" w:rsidRDefault="00614DB7" w:rsidP="00413D59">
      <w:pPr>
        <w:pStyle w:val="Default"/>
        <w:ind w:left="360"/>
        <w:contextualSpacing/>
      </w:pPr>
      <w:r w:rsidRPr="00413D59">
        <w:t>-</w:t>
      </w:r>
      <w:r w:rsidR="00146BAF" w:rsidRPr="00413D59">
        <w:t xml:space="preserve">Высокие дозы </w:t>
      </w:r>
      <w:r w:rsidR="009C2514" w:rsidRPr="00413D59">
        <w:t xml:space="preserve">ингаляционных </w:t>
      </w:r>
      <w:r w:rsidR="0060487C" w:rsidRPr="00413D59">
        <w:t>глюкокортикоид</w:t>
      </w:r>
      <w:r w:rsidR="009C2514" w:rsidRPr="00413D59">
        <w:t>ов</w:t>
      </w:r>
      <w:r w:rsidR="00146BAF" w:rsidRPr="00413D59">
        <w:t xml:space="preserve"> + </w:t>
      </w:r>
      <w:proofErr w:type="spellStart"/>
      <w:r w:rsidR="00146BAF" w:rsidRPr="00413D59">
        <w:t>антилейкотриеновый</w:t>
      </w:r>
      <w:proofErr w:type="spellEnd"/>
      <w:r w:rsidR="00146BAF" w:rsidRPr="00413D59">
        <w:t xml:space="preserve"> препарат</w:t>
      </w:r>
    </w:p>
    <w:p w:rsidR="00146BAF" w:rsidRPr="00413D59" w:rsidRDefault="00614DB7" w:rsidP="00413D59">
      <w:pPr>
        <w:pStyle w:val="Default"/>
        <w:ind w:left="360"/>
        <w:contextualSpacing/>
      </w:pPr>
      <w:r w:rsidRPr="00413D59">
        <w:t>-</w:t>
      </w:r>
      <w:r w:rsidR="00146BAF" w:rsidRPr="00413D59">
        <w:t>Генно-инженерные биологические препараты</w:t>
      </w:r>
    </w:p>
    <w:p w:rsidR="00F31B19" w:rsidRPr="00413D59" w:rsidRDefault="00F31B19" w:rsidP="00413D59">
      <w:pPr>
        <w:pStyle w:val="Default"/>
        <w:contextualSpacing/>
      </w:pP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#Выберите одно наиболее подходящее определение для бронхиальной астмы (БА):</w:t>
      </w: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 xml:space="preserve">-Приступообразно-рецидивирующее воспалительно-аллергическое </w:t>
      </w:r>
      <w:proofErr w:type="spellStart"/>
      <w:r w:rsidRPr="00413D59">
        <w:rPr>
          <w:rFonts w:ascii="Times New Roman" w:hAnsi="Times New Roman" w:cs="Times New Roman"/>
          <w:sz w:val="24"/>
          <w:szCs w:val="24"/>
        </w:rPr>
        <w:t>бронхообструктивное</w:t>
      </w:r>
      <w:proofErr w:type="spellEnd"/>
      <w:r w:rsidRPr="00413D59">
        <w:rPr>
          <w:rFonts w:ascii="Times New Roman" w:hAnsi="Times New Roman" w:cs="Times New Roman"/>
          <w:sz w:val="24"/>
          <w:szCs w:val="24"/>
        </w:rPr>
        <w:t xml:space="preserve"> заболевание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>Гетерогенное заболевание, характеризующееся хроническим воспалением дыхательных путей, наличием респираторных симптомов, таких как свистящие хрипы, одышка, заложенность в груди и кашель, которые варьируют по времени и интенсивности и проявляются вместе с вариабельной обструкцией дыхательных путей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 xml:space="preserve">-Хроническое аллергическое заболевание дыхательных путей с развитием бронхиальной гиперреактивности, что проявляется локальной или распространенной </w:t>
      </w:r>
      <w:proofErr w:type="spellStart"/>
      <w:r w:rsidRPr="00413D59">
        <w:rPr>
          <w:rFonts w:ascii="Times New Roman" w:hAnsi="Times New Roman" w:cs="Times New Roman"/>
          <w:sz w:val="24"/>
          <w:szCs w:val="24"/>
        </w:rPr>
        <w:t>бронхообструкцией</w:t>
      </w:r>
      <w:proofErr w:type="spellEnd"/>
      <w:r w:rsidRPr="00413D59">
        <w:rPr>
          <w:rFonts w:ascii="Times New Roman" w:hAnsi="Times New Roman" w:cs="Times New Roman"/>
          <w:sz w:val="24"/>
          <w:szCs w:val="24"/>
        </w:rPr>
        <w:t>, обратимой медикаментозно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 xml:space="preserve">-Хроническое аллергическое заболевание с неполностью обратимыми эпизодами </w:t>
      </w:r>
      <w:proofErr w:type="spellStart"/>
      <w:r w:rsidRPr="00413D59">
        <w:rPr>
          <w:rFonts w:ascii="Times New Roman" w:hAnsi="Times New Roman" w:cs="Times New Roman"/>
          <w:sz w:val="24"/>
          <w:szCs w:val="24"/>
        </w:rPr>
        <w:t>бронхообструкции</w:t>
      </w:r>
      <w:proofErr w:type="spellEnd"/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13D59">
        <w:rPr>
          <w:rFonts w:ascii="Times New Roman" w:hAnsi="Times New Roman" w:cs="Times New Roman"/>
          <w:color w:val="000000"/>
          <w:sz w:val="24"/>
          <w:szCs w:val="24"/>
        </w:rPr>
        <w:t>#Возможный триггерный фактор развития приступа БА: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13D59">
        <w:rPr>
          <w:rFonts w:ascii="Times New Roman" w:hAnsi="Times New Roman" w:cs="Times New Roman"/>
          <w:color w:val="000000"/>
          <w:sz w:val="24"/>
          <w:szCs w:val="24"/>
        </w:rPr>
        <w:t>-воздействие бытовых аллергенов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13D59">
        <w:rPr>
          <w:rFonts w:ascii="Times New Roman" w:hAnsi="Times New Roman" w:cs="Times New Roman"/>
          <w:color w:val="000000"/>
          <w:sz w:val="24"/>
          <w:szCs w:val="24"/>
        </w:rPr>
        <w:t>-физическое напряжение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13D59">
        <w:rPr>
          <w:rFonts w:ascii="Times New Roman" w:hAnsi="Times New Roman" w:cs="Times New Roman"/>
          <w:color w:val="000000"/>
          <w:sz w:val="24"/>
          <w:szCs w:val="24"/>
        </w:rPr>
        <w:t>-воздействие холода</w:t>
      </w: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13D59">
        <w:rPr>
          <w:rFonts w:ascii="Times New Roman" w:hAnsi="Times New Roman" w:cs="Times New Roman"/>
          <w:color w:val="000000"/>
          <w:sz w:val="24"/>
          <w:szCs w:val="24"/>
        </w:rPr>
        <w:t>-прием НПВС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13D5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color w:val="000000"/>
          <w:sz w:val="24"/>
          <w:szCs w:val="24"/>
        </w:rPr>
        <w:t>любой из вышеназванных</w:t>
      </w:r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13D59">
        <w:rPr>
          <w:rFonts w:ascii="Times New Roman" w:hAnsi="Times New Roman" w:cs="Times New Roman"/>
          <w:color w:val="000000"/>
          <w:sz w:val="24"/>
          <w:szCs w:val="24"/>
        </w:rPr>
        <w:t>#Ключевое патогенетическое звено бронхиальной астмы любого генеза: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13D5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color w:val="000000"/>
          <w:sz w:val="24"/>
          <w:szCs w:val="24"/>
        </w:rPr>
        <w:t>гиперреактивность бронхов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13D5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13D59">
        <w:rPr>
          <w:rFonts w:ascii="Times New Roman" w:hAnsi="Times New Roman" w:cs="Times New Roman"/>
          <w:color w:val="000000"/>
          <w:sz w:val="24"/>
          <w:szCs w:val="24"/>
        </w:rPr>
        <w:t>аллергизация</w:t>
      </w:r>
      <w:proofErr w:type="spellEnd"/>
      <w:r w:rsidRPr="00413D5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организма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13D59">
        <w:rPr>
          <w:rFonts w:ascii="Times New Roman" w:hAnsi="Times New Roman" w:cs="Times New Roman"/>
          <w:color w:val="000000"/>
          <w:sz w:val="24"/>
          <w:szCs w:val="24"/>
        </w:rPr>
        <w:lastRenderedPageBreak/>
        <w:t>-гиперчувствительность слизистой дыхательных путей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13D59">
        <w:rPr>
          <w:rFonts w:ascii="Times New Roman" w:hAnsi="Times New Roman" w:cs="Times New Roman"/>
          <w:color w:val="000000"/>
          <w:sz w:val="24"/>
          <w:szCs w:val="24"/>
        </w:rPr>
        <w:t xml:space="preserve">-нарушение тонуса бронхиальной мускулатуры </w:t>
      </w:r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13D59">
        <w:rPr>
          <w:rFonts w:ascii="Times New Roman" w:hAnsi="Times New Roman" w:cs="Times New Roman"/>
          <w:color w:val="000000"/>
          <w:sz w:val="24"/>
          <w:szCs w:val="24"/>
        </w:rPr>
        <w:t xml:space="preserve">#Выберите подходящие инструментально-лабораторные маркеры БА: 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13D59">
        <w:rPr>
          <w:rFonts w:ascii="Times New Roman" w:hAnsi="Times New Roman" w:cs="Times New Roman"/>
          <w:color w:val="000000"/>
          <w:sz w:val="24"/>
          <w:szCs w:val="24"/>
        </w:rPr>
        <w:t xml:space="preserve">-снижение ЖЕЛ, нормальный ОФВ1, повышение </w:t>
      </w:r>
      <w:proofErr w:type="spellStart"/>
      <w:r w:rsidRPr="00413D59">
        <w:rPr>
          <w:rFonts w:ascii="Times New Roman" w:hAnsi="Times New Roman" w:cs="Times New Roman"/>
          <w:color w:val="000000"/>
          <w:sz w:val="24"/>
          <w:szCs w:val="24"/>
          <w:lang w:val="en-US"/>
        </w:rPr>
        <w:t>IgE</w:t>
      </w:r>
      <w:proofErr w:type="spellEnd"/>
      <w:r w:rsidRPr="00413D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3D59">
        <w:rPr>
          <w:rFonts w:ascii="Times New Roman" w:hAnsi="Times New Roman" w:cs="Times New Roman"/>
          <w:color w:val="000000"/>
          <w:sz w:val="24"/>
          <w:szCs w:val="24"/>
        </w:rPr>
        <w:t>эозинофилия</w:t>
      </w:r>
      <w:proofErr w:type="spellEnd"/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13D59">
        <w:rPr>
          <w:rFonts w:ascii="Times New Roman" w:hAnsi="Times New Roman" w:cs="Times New Roman"/>
          <w:color w:val="000000"/>
          <w:sz w:val="24"/>
          <w:szCs w:val="24"/>
        </w:rPr>
        <w:t xml:space="preserve">-повышение ОФВ1, снижение </w:t>
      </w:r>
      <w:proofErr w:type="spellStart"/>
      <w:r w:rsidRPr="00413D59">
        <w:rPr>
          <w:rFonts w:ascii="Times New Roman" w:hAnsi="Times New Roman" w:cs="Times New Roman"/>
          <w:color w:val="000000"/>
          <w:sz w:val="24"/>
          <w:szCs w:val="24"/>
          <w:lang w:val="en-US"/>
        </w:rPr>
        <w:t>IgE</w:t>
      </w:r>
      <w:proofErr w:type="spellEnd"/>
      <w:r w:rsidRPr="00413D59">
        <w:rPr>
          <w:rFonts w:ascii="Times New Roman" w:hAnsi="Times New Roman" w:cs="Times New Roman"/>
          <w:color w:val="000000"/>
          <w:sz w:val="24"/>
          <w:szCs w:val="24"/>
        </w:rPr>
        <w:t xml:space="preserve">, специфические изменения на </w:t>
      </w:r>
      <w:r w:rsidRPr="00413D59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413D5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413D59">
        <w:rPr>
          <w:rFonts w:ascii="Times New Roman" w:hAnsi="Times New Roman" w:cs="Times New Roman"/>
          <w:color w:val="000000"/>
          <w:sz w:val="24"/>
          <w:szCs w:val="24"/>
        </w:rPr>
        <w:t>-ОГК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13D59">
        <w:rPr>
          <w:rFonts w:ascii="Times New Roman" w:hAnsi="Times New Roman" w:cs="Times New Roman"/>
          <w:color w:val="000000"/>
          <w:sz w:val="24"/>
          <w:szCs w:val="24"/>
        </w:rPr>
        <w:t xml:space="preserve">-снижение ОФВ1 и ЖЕЛ, повышение </w:t>
      </w:r>
      <w:r w:rsidRPr="00413D59">
        <w:rPr>
          <w:rFonts w:ascii="Times New Roman" w:hAnsi="Times New Roman" w:cs="Times New Roman"/>
          <w:color w:val="000000"/>
          <w:sz w:val="24"/>
          <w:szCs w:val="24"/>
          <w:lang w:val="en-US"/>
        </w:rPr>
        <w:t>Ig</w:t>
      </w:r>
      <w:r w:rsidRPr="00413D59">
        <w:rPr>
          <w:rFonts w:ascii="Times New Roman" w:hAnsi="Times New Roman" w:cs="Times New Roman"/>
          <w:color w:val="000000"/>
          <w:sz w:val="24"/>
          <w:szCs w:val="24"/>
        </w:rPr>
        <w:t>М, лимфоцитоз</w:t>
      </w: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13D59">
        <w:rPr>
          <w:rFonts w:ascii="Times New Roman" w:hAnsi="Times New Roman" w:cs="Times New Roman"/>
          <w:color w:val="000000"/>
          <w:sz w:val="24"/>
          <w:szCs w:val="24"/>
        </w:rPr>
        <w:t xml:space="preserve">-повышение ОФВ1, нормальная ЖЕЛ, снижение </w:t>
      </w:r>
      <w:proofErr w:type="spellStart"/>
      <w:r w:rsidRPr="00413D59">
        <w:rPr>
          <w:rFonts w:ascii="Times New Roman" w:hAnsi="Times New Roman" w:cs="Times New Roman"/>
          <w:color w:val="000000"/>
          <w:sz w:val="24"/>
          <w:szCs w:val="24"/>
          <w:lang w:val="en-US"/>
        </w:rPr>
        <w:t>IgE</w:t>
      </w:r>
      <w:proofErr w:type="spellEnd"/>
      <w:r w:rsidRPr="00413D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3D59">
        <w:rPr>
          <w:rFonts w:ascii="Times New Roman" w:hAnsi="Times New Roman" w:cs="Times New Roman"/>
          <w:color w:val="000000"/>
          <w:sz w:val="24"/>
          <w:szCs w:val="24"/>
        </w:rPr>
        <w:t>нейтрофилез</w:t>
      </w:r>
      <w:proofErr w:type="spellEnd"/>
      <w:r w:rsidRPr="00413D59">
        <w:rPr>
          <w:rFonts w:ascii="Times New Roman" w:hAnsi="Times New Roman" w:cs="Times New Roman"/>
          <w:color w:val="000000"/>
          <w:sz w:val="24"/>
          <w:szCs w:val="24"/>
        </w:rPr>
        <w:t xml:space="preserve">, специфические изменения на </w:t>
      </w:r>
      <w:r w:rsidRPr="00413D59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413D5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413D59">
        <w:rPr>
          <w:rFonts w:ascii="Times New Roman" w:hAnsi="Times New Roman" w:cs="Times New Roman"/>
          <w:color w:val="000000"/>
          <w:sz w:val="24"/>
          <w:szCs w:val="24"/>
        </w:rPr>
        <w:t>-ОГК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13D5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color w:val="000000"/>
          <w:sz w:val="24"/>
          <w:szCs w:val="24"/>
        </w:rPr>
        <w:t xml:space="preserve">снижение ОФВ1, повышение </w:t>
      </w:r>
      <w:proofErr w:type="spellStart"/>
      <w:r w:rsidR="00F31B19" w:rsidRPr="00413D59">
        <w:rPr>
          <w:rFonts w:ascii="Times New Roman" w:hAnsi="Times New Roman" w:cs="Times New Roman"/>
          <w:color w:val="000000"/>
          <w:sz w:val="24"/>
          <w:szCs w:val="24"/>
          <w:lang w:val="en-US"/>
        </w:rPr>
        <w:t>IgE</w:t>
      </w:r>
      <w:proofErr w:type="spellEnd"/>
      <w:r w:rsidR="00F31B19" w:rsidRPr="00413D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31B19" w:rsidRPr="00413D59">
        <w:rPr>
          <w:rFonts w:ascii="Times New Roman" w:hAnsi="Times New Roman" w:cs="Times New Roman"/>
          <w:color w:val="000000"/>
          <w:sz w:val="24"/>
          <w:szCs w:val="24"/>
        </w:rPr>
        <w:t>эозинофилия</w:t>
      </w:r>
      <w:proofErr w:type="spellEnd"/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#Основной метод диагностики гиперреактивности бронхов при БА: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-Рентгенография легких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-Бронхография</w:t>
      </w: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-Бронхоскопия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 xml:space="preserve">Исследование функции внешнего дыхания с </w:t>
      </w:r>
      <w:proofErr w:type="spellStart"/>
      <w:r w:rsidR="00F31B19" w:rsidRPr="00413D59">
        <w:rPr>
          <w:rFonts w:ascii="Times New Roman" w:hAnsi="Times New Roman" w:cs="Times New Roman"/>
          <w:sz w:val="24"/>
          <w:szCs w:val="24"/>
        </w:rPr>
        <w:t>бронхолитиком</w:t>
      </w:r>
      <w:proofErr w:type="spellEnd"/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#Варианты степени тяжести БА: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-легкая, средней тяжести, тяжелая</w:t>
      </w: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-нетяжелая, тяжелая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 xml:space="preserve">легкая </w:t>
      </w:r>
      <w:proofErr w:type="spellStart"/>
      <w:r w:rsidR="00F31B19" w:rsidRPr="00413D59">
        <w:rPr>
          <w:rFonts w:ascii="Times New Roman" w:hAnsi="Times New Roman" w:cs="Times New Roman"/>
          <w:sz w:val="24"/>
          <w:szCs w:val="24"/>
        </w:rPr>
        <w:t>интермиттирующая</w:t>
      </w:r>
      <w:proofErr w:type="spellEnd"/>
      <w:r w:rsidR="00F31B19" w:rsidRPr="00413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B19" w:rsidRPr="00413D59">
        <w:rPr>
          <w:rFonts w:ascii="Times New Roman" w:hAnsi="Times New Roman" w:cs="Times New Roman"/>
          <w:sz w:val="24"/>
          <w:szCs w:val="24"/>
        </w:rPr>
        <w:t>лекгая</w:t>
      </w:r>
      <w:proofErr w:type="spellEnd"/>
      <w:r w:rsidR="00F31B19" w:rsidRPr="00413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B19" w:rsidRPr="00413D59">
        <w:rPr>
          <w:rFonts w:ascii="Times New Roman" w:hAnsi="Times New Roman" w:cs="Times New Roman"/>
          <w:sz w:val="24"/>
          <w:szCs w:val="24"/>
        </w:rPr>
        <w:t>персистирующая</w:t>
      </w:r>
      <w:proofErr w:type="spellEnd"/>
      <w:r w:rsidR="00F31B19" w:rsidRPr="00413D59">
        <w:rPr>
          <w:rFonts w:ascii="Times New Roman" w:hAnsi="Times New Roman" w:cs="Times New Roman"/>
          <w:sz w:val="24"/>
          <w:szCs w:val="24"/>
        </w:rPr>
        <w:t>, средней тяжести, тяжелая</w:t>
      </w:r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#Варианты уровня контроля над заболеванием при БА: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-1 стадии, 2А стадии, 2Б стадии, 3 стадии</w:t>
      </w: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-удовлетворительный, неудовлетворительный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>полный, неполный, неконтролируемая БА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-ингаляционный, таблетированный, внутривенный</w:t>
      </w:r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#Для самоконтроля над течением БА дома пациенту врач должен рекомендовать использовать:</w:t>
      </w: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-дыхательный тест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31B19" w:rsidRPr="00413D59">
        <w:rPr>
          <w:rFonts w:ascii="Times New Roman" w:hAnsi="Times New Roman" w:cs="Times New Roman"/>
          <w:sz w:val="24"/>
          <w:szCs w:val="24"/>
        </w:rPr>
        <w:t>пикфлуометрию</w:t>
      </w:r>
      <w:proofErr w:type="spellEnd"/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13D59">
        <w:rPr>
          <w:rFonts w:ascii="Times New Roman" w:hAnsi="Times New Roman" w:cs="Times New Roman"/>
          <w:sz w:val="24"/>
          <w:szCs w:val="24"/>
        </w:rPr>
        <w:t>пневмометрию</w:t>
      </w:r>
      <w:proofErr w:type="spellEnd"/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-спирографию</w:t>
      </w:r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#Длительный приступ удушья называется:</w:t>
      </w: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-немое легкое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>астматический статус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-грудная жаба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-пароксизм</w:t>
      </w:r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#Первый шаг в лечении приступа удушья:</w:t>
      </w: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-ИВЛ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>β2-агонисты короткого действия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 xml:space="preserve">- ингаляционные </w:t>
      </w:r>
      <w:r w:rsidR="0060487C" w:rsidRPr="00413D59">
        <w:rPr>
          <w:rFonts w:ascii="Times New Roman" w:hAnsi="Times New Roman" w:cs="Times New Roman"/>
          <w:sz w:val="24"/>
          <w:szCs w:val="24"/>
        </w:rPr>
        <w:t>глюкокортикоид</w:t>
      </w:r>
      <w:r w:rsidRPr="00413D59">
        <w:rPr>
          <w:rFonts w:ascii="Times New Roman" w:hAnsi="Times New Roman" w:cs="Times New Roman"/>
          <w:sz w:val="24"/>
          <w:szCs w:val="24"/>
        </w:rPr>
        <w:t>ы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-системные гормоны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-эуфиллин</w:t>
      </w:r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#Выберите наиболее подходящий вариант для базисной терапии БА средней тяжести.</w:t>
      </w: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 xml:space="preserve">-ингаляционные </w:t>
      </w:r>
      <w:r w:rsidR="0060487C" w:rsidRPr="00413D59">
        <w:rPr>
          <w:rFonts w:ascii="Times New Roman" w:hAnsi="Times New Roman" w:cs="Times New Roman"/>
          <w:sz w:val="24"/>
          <w:szCs w:val="24"/>
        </w:rPr>
        <w:t>глюкокортикоид</w:t>
      </w:r>
      <w:r w:rsidRPr="00413D59">
        <w:rPr>
          <w:rFonts w:ascii="Times New Roman" w:hAnsi="Times New Roman" w:cs="Times New Roman"/>
          <w:sz w:val="24"/>
          <w:szCs w:val="24"/>
        </w:rPr>
        <w:t>ы + эуфиллин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 xml:space="preserve">ингаляционные </w:t>
      </w:r>
      <w:r w:rsidR="0060487C" w:rsidRPr="00413D59">
        <w:rPr>
          <w:rFonts w:ascii="Times New Roman" w:hAnsi="Times New Roman" w:cs="Times New Roman"/>
          <w:sz w:val="24"/>
          <w:szCs w:val="24"/>
        </w:rPr>
        <w:t>глюкокортикоид</w:t>
      </w:r>
      <w:r w:rsidR="00F31B19" w:rsidRPr="00413D59">
        <w:rPr>
          <w:rFonts w:ascii="Times New Roman" w:hAnsi="Times New Roman" w:cs="Times New Roman"/>
          <w:sz w:val="24"/>
          <w:szCs w:val="24"/>
        </w:rPr>
        <w:t>ы + бета-2-агонист длительного действия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-эуфиллин + в2-агонист длительного действия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-м-</w:t>
      </w:r>
      <w:proofErr w:type="spellStart"/>
      <w:r w:rsidRPr="00413D59">
        <w:rPr>
          <w:rFonts w:ascii="Times New Roman" w:hAnsi="Times New Roman" w:cs="Times New Roman"/>
          <w:sz w:val="24"/>
          <w:szCs w:val="24"/>
        </w:rPr>
        <w:t>холинолитик</w:t>
      </w:r>
      <w:proofErr w:type="spellEnd"/>
      <w:r w:rsidRPr="00413D59">
        <w:rPr>
          <w:rFonts w:ascii="Times New Roman" w:hAnsi="Times New Roman" w:cs="Times New Roman"/>
          <w:sz w:val="24"/>
          <w:szCs w:val="24"/>
        </w:rPr>
        <w:t xml:space="preserve"> + в2-агонист короткого действия</w:t>
      </w:r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#Укажите комбинацию лекарств для лечения БА, которая существует в одном доставочном устройстве:</w:t>
      </w: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lastRenderedPageBreak/>
        <w:t xml:space="preserve">-ингаляционные </w:t>
      </w:r>
      <w:r w:rsidR="0060487C" w:rsidRPr="00413D59">
        <w:rPr>
          <w:rFonts w:ascii="Times New Roman" w:hAnsi="Times New Roman" w:cs="Times New Roman"/>
          <w:sz w:val="24"/>
          <w:szCs w:val="24"/>
        </w:rPr>
        <w:t>глюкокортикоид</w:t>
      </w:r>
      <w:r w:rsidRPr="00413D59">
        <w:rPr>
          <w:rFonts w:ascii="Times New Roman" w:hAnsi="Times New Roman" w:cs="Times New Roman"/>
          <w:sz w:val="24"/>
          <w:szCs w:val="24"/>
        </w:rPr>
        <w:t>ы + эуфиллин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 xml:space="preserve">ингаляционные </w:t>
      </w:r>
      <w:r w:rsidR="0060487C" w:rsidRPr="00413D59">
        <w:rPr>
          <w:rFonts w:ascii="Times New Roman" w:hAnsi="Times New Roman" w:cs="Times New Roman"/>
          <w:sz w:val="24"/>
          <w:szCs w:val="24"/>
        </w:rPr>
        <w:t>глюкокортикоид</w:t>
      </w:r>
      <w:r w:rsidR="00F31B19" w:rsidRPr="00413D59">
        <w:rPr>
          <w:rFonts w:ascii="Times New Roman" w:hAnsi="Times New Roman" w:cs="Times New Roman"/>
          <w:sz w:val="24"/>
          <w:szCs w:val="24"/>
        </w:rPr>
        <w:t>ы + бета-2-агонист длительного действия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-эуфиллин + в2-агонист длительного действия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-м-</w:t>
      </w:r>
      <w:proofErr w:type="spellStart"/>
      <w:r w:rsidRPr="00413D59">
        <w:rPr>
          <w:rFonts w:ascii="Times New Roman" w:hAnsi="Times New Roman" w:cs="Times New Roman"/>
          <w:sz w:val="24"/>
          <w:szCs w:val="24"/>
        </w:rPr>
        <w:t>холинолитик</w:t>
      </w:r>
      <w:proofErr w:type="spellEnd"/>
      <w:r w:rsidRPr="00413D59">
        <w:rPr>
          <w:rFonts w:ascii="Times New Roman" w:hAnsi="Times New Roman" w:cs="Times New Roman"/>
          <w:sz w:val="24"/>
          <w:szCs w:val="24"/>
        </w:rPr>
        <w:t xml:space="preserve"> + в-блокатор</w:t>
      </w:r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#Определению бронхиальной астмы соответствуют: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 xml:space="preserve">гетерогенное заболевание, характеризующееся хроническим воспалением дыхательных путей, наличием респираторных симптомов, таких как свистящие хрипы, одышка, заложенность в груди и кашель, которые варьируют по времени и интенсивности и проявляются вместе с </w:t>
      </w:r>
      <w:proofErr w:type="spellStart"/>
      <w:r w:rsidR="00F31B19" w:rsidRPr="00413D59">
        <w:rPr>
          <w:rFonts w:ascii="Times New Roman" w:hAnsi="Times New Roman" w:cs="Times New Roman"/>
          <w:sz w:val="24"/>
          <w:szCs w:val="24"/>
        </w:rPr>
        <w:t>вариабильной</w:t>
      </w:r>
      <w:proofErr w:type="spellEnd"/>
      <w:r w:rsidR="00F31B19" w:rsidRPr="00413D59">
        <w:rPr>
          <w:rFonts w:ascii="Times New Roman" w:hAnsi="Times New Roman" w:cs="Times New Roman"/>
          <w:sz w:val="24"/>
          <w:szCs w:val="24"/>
        </w:rPr>
        <w:t xml:space="preserve"> обструкцией дыхательных путей.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 xml:space="preserve">-заболевание, которое характеризуется </w:t>
      </w:r>
      <w:proofErr w:type="spellStart"/>
      <w:r w:rsidRPr="00413D59">
        <w:rPr>
          <w:rFonts w:ascii="Times New Roman" w:hAnsi="Times New Roman" w:cs="Times New Roman"/>
          <w:sz w:val="24"/>
          <w:szCs w:val="24"/>
        </w:rPr>
        <w:t>персистирующим</w:t>
      </w:r>
      <w:proofErr w:type="spellEnd"/>
      <w:r w:rsidRPr="00413D59">
        <w:rPr>
          <w:rFonts w:ascii="Times New Roman" w:hAnsi="Times New Roman" w:cs="Times New Roman"/>
          <w:sz w:val="24"/>
          <w:szCs w:val="24"/>
        </w:rPr>
        <w:t xml:space="preserve"> ограничением воздушного потока, которое обычно прогрессирует и являются следствием хронического воспалительного ответа дыхательных путей и легочной ткани в ответ на воздействие </w:t>
      </w:r>
      <w:proofErr w:type="spellStart"/>
      <w:r w:rsidRPr="00413D59">
        <w:rPr>
          <w:rFonts w:ascii="Times New Roman" w:hAnsi="Times New Roman" w:cs="Times New Roman"/>
          <w:sz w:val="24"/>
          <w:szCs w:val="24"/>
        </w:rPr>
        <w:t>ингалируемых</w:t>
      </w:r>
      <w:proofErr w:type="spellEnd"/>
      <w:r w:rsidRPr="00413D59">
        <w:rPr>
          <w:rFonts w:ascii="Times New Roman" w:hAnsi="Times New Roman" w:cs="Times New Roman"/>
          <w:sz w:val="24"/>
          <w:szCs w:val="24"/>
        </w:rPr>
        <w:t xml:space="preserve"> частиц и газов.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-заболевание дыхательных путей с приступами экспираторной одышки (удушья) в ответ на действие аллергенов</w:t>
      </w:r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#К факторам, влияющим на развитие и проявление бронхиальной астмы, относятся: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 xml:space="preserve">-генетическая предрасположенность к </w:t>
      </w:r>
      <w:proofErr w:type="spellStart"/>
      <w:r w:rsidRPr="00413D59">
        <w:rPr>
          <w:rFonts w:ascii="Times New Roman" w:hAnsi="Times New Roman" w:cs="Times New Roman"/>
          <w:sz w:val="24"/>
          <w:szCs w:val="24"/>
        </w:rPr>
        <w:t>атопии</w:t>
      </w:r>
      <w:proofErr w:type="spellEnd"/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-генетическая предрасположенность к бронхиальной гиперреактивности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-курение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-пол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-ожирение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-употребление в пищу омега 6- полиненасыщенных жирных кислот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-аллергены</w:t>
      </w: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-снижение количества в пище антиоксидантов (фрукты, овощи) и омега-3- полиненасыщенных жирных кислот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="00F31B19" w:rsidRPr="00413D59">
        <w:rPr>
          <w:rFonts w:ascii="Times New Roman" w:hAnsi="Times New Roman" w:cs="Times New Roman"/>
          <w:sz w:val="24"/>
          <w:szCs w:val="24"/>
        </w:rPr>
        <w:t>выше перечисленное</w:t>
      </w:r>
      <w:proofErr w:type="gramEnd"/>
      <w:r w:rsidR="00F31B19" w:rsidRPr="00413D59">
        <w:rPr>
          <w:rFonts w:ascii="Times New Roman" w:hAnsi="Times New Roman" w:cs="Times New Roman"/>
          <w:sz w:val="24"/>
          <w:szCs w:val="24"/>
        </w:rPr>
        <w:t xml:space="preserve"> верно</w:t>
      </w:r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#Распространенность бронхиальной астмы среди взрослого населения в РФ по данным эпидемиологического исследования составляет: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-5%</w:t>
      </w: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-4%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>6,9%</w:t>
      </w:r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413D59">
        <w:rPr>
          <w:rFonts w:ascii="Times New Roman" w:hAnsi="Times New Roman" w:cs="Times New Roman"/>
          <w:sz w:val="24"/>
          <w:szCs w:val="24"/>
        </w:rPr>
        <w:t>Интермиттирующую</w:t>
      </w:r>
      <w:proofErr w:type="spellEnd"/>
      <w:r w:rsidRPr="00413D59">
        <w:rPr>
          <w:rFonts w:ascii="Times New Roman" w:hAnsi="Times New Roman" w:cs="Times New Roman"/>
          <w:sz w:val="24"/>
          <w:szCs w:val="24"/>
        </w:rPr>
        <w:t xml:space="preserve"> впервые выявленную бронхиальную астму характеризуют (3):</w:t>
      </w:r>
    </w:p>
    <w:p w:rsidR="00413D5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>дневные симптомы реже 1 раза в неделю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>короткие обострения</w:t>
      </w: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-ночные симптомы не чаще 2 раз в неделю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>разброс пиковой скорости выдоха (ПСВ) или ОФВ1 &lt;20%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 xml:space="preserve">-все </w:t>
      </w:r>
      <w:proofErr w:type="gramStart"/>
      <w:r w:rsidRPr="00413D59">
        <w:rPr>
          <w:rFonts w:ascii="Times New Roman" w:hAnsi="Times New Roman" w:cs="Times New Roman"/>
          <w:sz w:val="24"/>
          <w:szCs w:val="24"/>
        </w:rPr>
        <w:t>выше перечисленное</w:t>
      </w:r>
      <w:proofErr w:type="gramEnd"/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413D59">
        <w:rPr>
          <w:rFonts w:ascii="Times New Roman" w:hAnsi="Times New Roman" w:cs="Times New Roman"/>
          <w:sz w:val="24"/>
          <w:szCs w:val="24"/>
        </w:rPr>
        <w:t>Персистирующую</w:t>
      </w:r>
      <w:proofErr w:type="spellEnd"/>
      <w:r w:rsidRPr="00413D59">
        <w:rPr>
          <w:rFonts w:ascii="Times New Roman" w:hAnsi="Times New Roman" w:cs="Times New Roman"/>
          <w:sz w:val="24"/>
          <w:szCs w:val="24"/>
        </w:rPr>
        <w:t xml:space="preserve"> впервые выявленную бронхиальную астму средней тяжести характеризуют (3):</w:t>
      </w: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-дневные симптомы ≥ 3раз в неделю</w:t>
      </w:r>
    </w:p>
    <w:p w:rsidR="00413D5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>ночные симптомы чаще 1 раза в неделю</w:t>
      </w:r>
    </w:p>
    <w:p w:rsidR="00413D5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>ежедневное использование ингаляционных β2 –агонистов короткого действия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>разброс ОФВ1 или пиковой скорости выдоха (ПСВ) &gt;30%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-частые обострения</w:t>
      </w:r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 xml:space="preserve">#Тяжесть бронхиальной астмы оценивается (2): </w:t>
      </w:r>
    </w:p>
    <w:p w:rsidR="00413D5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>на основании клинической картины до начала терапии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>у больных, получающих лечение, на основании необходимого для контроля симптомов и обострений объема терапии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-на основании отсутствия контроля над заболеванием</w:t>
      </w:r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lastRenderedPageBreak/>
        <w:t>#Среднетяжелая бронхиальная астма у пациента, получающего базисную терапию, характеризуется:</w:t>
      </w: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 xml:space="preserve">-контролем заболевания терапией ингаляционных </w:t>
      </w:r>
      <w:r w:rsidR="0060487C" w:rsidRPr="00413D59">
        <w:rPr>
          <w:rFonts w:ascii="Times New Roman" w:hAnsi="Times New Roman" w:cs="Times New Roman"/>
          <w:sz w:val="24"/>
          <w:szCs w:val="24"/>
        </w:rPr>
        <w:t>глюкокортикоид</w:t>
      </w:r>
      <w:r w:rsidRPr="00413D59">
        <w:rPr>
          <w:rFonts w:ascii="Times New Roman" w:hAnsi="Times New Roman" w:cs="Times New Roman"/>
          <w:sz w:val="24"/>
          <w:szCs w:val="24"/>
        </w:rPr>
        <w:t>ов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 xml:space="preserve">контролем заболевания терапией низкими дозами ингаляционных </w:t>
      </w:r>
      <w:r w:rsidR="0060487C" w:rsidRPr="00413D59">
        <w:rPr>
          <w:rFonts w:ascii="Times New Roman" w:hAnsi="Times New Roman" w:cs="Times New Roman"/>
          <w:sz w:val="24"/>
          <w:szCs w:val="24"/>
        </w:rPr>
        <w:t>глюкокортикоид</w:t>
      </w:r>
      <w:r w:rsidR="00F31B19" w:rsidRPr="00413D59">
        <w:rPr>
          <w:rFonts w:ascii="Times New Roman" w:hAnsi="Times New Roman" w:cs="Times New Roman"/>
          <w:sz w:val="24"/>
          <w:szCs w:val="24"/>
        </w:rPr>
        <w:t xml:space="preserve">ов / </w:t>
      </w:r>
      <w:proofErr w:type="spellStart"/>
      <w:r w:rsidR="00F31B19" w:rsidRPr="00413D59">
        <w:rPr>
          <w:rFonts w:ascii="Times New Roman" w:hAnsi="Times New Roman" w:cs="Times New Roman"/>
          <w:sz w:val="24"/>
          <w:szCs w:val="24"/>
        </w:rPr>
        <w:t>длительнодействующих</w:t>
      </w:r>
      <w:proofErr w:type="spellEnd"/>
      <w:r w:rsidR="00F31B19" w:rsidRPr="00413D59">
        <w:rPr>
          <w:rFonts w:ascii="Times New Roman" w:hAnsi="Times New Roman" w:cs="Times New Roman"/>
          <w:sz w:val="24"/>
          <w:szCs w:val="24"/>
        </w:rPr>
        <w:t xml:space="preserve"> в2-агонистов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 xml:space="preserve">-контролем заболевания терапией средними дозами ингаляционных </w:t>
      </w:r>
      <w:r w:rsidR="0060487C" w:rsidRPr="00413D59">
        <w:rPr>
          <w:rFonts w:ascii="Times New Roman" w:hAnsi="Times New Roman" w:cs="Times New Roman"/>
          <w:sz w:val="24"/>
          <w:szCs w:val="24"/>
        </w:rPr>
        <w:t>глюкокортикоид</w:t>
      </w:r>
      <w:r w:rsidRPr="00413D59">
        <w:rPr>
          <w:rFonts w:ascii="Times New Roman" w:hAnsi="Times New Roman" w:cs="Times New Roman"/>
          <w:sz w:val="24"/>
          <w:szCs w:val="24"/>
        </w:rPr>
        <w:t xml:space="preserve">ов / </w:t>
      </w:r>
      <w:proofErr w:type="spellStart"/>
      <w:r w:rsidRPr="00413D59">
        <w:rPr>
          <w:rFonts w:ascii="Times New Roman" w:hAnsi="Times New Roman" w:cs="Times New Roman"/>
          <w:sz w:val="24"/>
          <w:szCs w:val="24"/>
        </w:rPr>
        <w:t>длительнодействующих</w:t>
      </w:r>
      <w:proofErr w:type="spellEnd"/>
      <w:r w:rsidRPr="00413D59">
        <w:rPr>
          <w:rFonts w:ascii="Times New Roman" w:hAnsi="Times New Roman" w:cs="Times New Roman"/>
          <w:sz w:val="24"/>
          <w:szCs w:val="24"/>
        </w:rPr>
        <w:t xml:space="preserve"> в2-агонистов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 xml:space="preserve">-контролем заболевания терапией средними дозами ингаляционных </w:t>
      </w:r>
      <w:r w:rsidR="0060487C" w:rsidRPr="00413D59">
        <w:rPr>
          <w:rFonts w:ascii="Times New Roman" w:hAnsi="Times New Roman" w:cs="Times New Roman"/>
          <w:sz w:val="24"/>
          <w:szCs w:val="24"/>
        </w:rPr>
        <w:t>глюкокортикоид</w:t>
      </w:r>
      <w:r w:rsidRPr="00413D59">
        <w:rPr>
          <w:rFonts w:ascii="Times New Roman" w:hAnsi="Times New Roman" w:cs="Times New Roman"/>
          <w:sz w:val="24"/>
          <w:szCs w:val="24"/>
        </w:rPr>
        <w:t xml:space="preserve">ов / </w:t>
      </w:r>
      <w:proofErr w:type="spellStart"/>
      <w:r w:rsidRPr="00413D59">
        <w:rPr>
          <w:rFonts w:ascii="Times New Roman" w:hAnsi="Times New Roman" w:cs="Times New Roman"/>
          <w:sz w:val="24"/>
          <w:szCs w:val="24"/>
        </w:rPr>
        <w:t>длительнодействующих</w:t>
      </w:r>
      <w:proofErr w:type="spellEnd"/>
      <w:r w:rsidRPr="00413D59">
        <w:rPr>
          <w:rFonts w:ascii="Times New Roman" w:hAnsi="Times New Roman" w:cs="Times New Roman"/>
          <w:sz w:val="24"/>
          <w:szCs w:val="24"/>
        </w:rPr>
        <w:t xml:space="preserve"> в2-агонистов + теофиллин</w:t>
      </w:r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#Бронхиальная астма у больных с ожирением характеризуется (2):</w:t>
      </w: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-непереносимостью НПВС</w:t>
      </w:r>
    </w:p>
    <w:p w:rsidR="00413D5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>выраженными респираторными симптомами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>отсутствием эозинофильного воспаления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-наличием полипозного синусита</w:t>
      </w:r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#Диагноз бронхиальной астмы устанавливает: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-врач терапевт- участковый (ВОП)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-врач пульмонолог</w:t>
      </w: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-врач аллерголог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="00F31B19" w:rsidRPr="00413D59">
        <w:rPr>
          <w:rFonts w:ascii="Times New Roman" w:hAnsi="Times New Roman" w:cs="Times New Roman"/>
          <w:sz w:val="24"/>
          <w:szCs w:val="24"/>
        </w:rPr>
        <w:t>выше перечисленное</w:t>
      </w:r>
      <w:proofErr w:type="gramEnd"/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3D5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#При высокой вероятности бронхиальной астмы необходимо:</w:t>
      </w:r>
    </w:p>
    <w:p w:rsidR="00F31B19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>немедленно приступить к пробному лечению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 xml:space="preserve">-направить пациента к врачу аллергологу </w:t>
      </w:r>
    </w:p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-установить за больным динамическое наблюдение</w:t>
      </w:r>
    </w:p>
    <w:p w:rsidR="00F31B19" w:rsidRPr="00413D59" w:rsidRDefault="00F31B19" w:rsidP="00413D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F31B19" w:rsidRPr="00413D59" w:rsidRDefault="00F31B1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#Метод спирометрии при бронхиальной астме позволяет:</w:t>
      </w:r>
    </w:p>
    <w:p w:rsidR="00F31B19" w:rsidRPr="00413D59" w:rsidRDefault="001067A1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>определить степень нарушений воздушного потока</w:t>
      </w:r>
    </w:p>
    <w:p w:rsidR="00F31B19" w:rsidRPr="00413D59" w:rsidRDefault="001067A1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>выявить наличие обструкции и ее обратимость</w:t>
      </w:r>
    </w:p>
    <w:p w:rsidR="00413D59" w:rsidRPr="00413D59" w:rsidRDefault="001067A1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F31B19" w:rsidRPr="00413D59">
        <w:rPr>
          <w:rFonts w:ascii="Times New Roman" w:hAnsi="Times New Roman" w:cs="Times New Roman"/>
          <w:sz w:val="24"/>
          <w:szCs w:val="24"/>
        </w:rPr>
        <w:t>выявить скрытую бронхиальную обструкцию</w:t>
      </w:r>
    </w:p>
    <w:p w:rsidR="001067A1" w:rsidRPr="00413D59" w:rsidRDefault="00413D59" w:rsidP="00413D5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hAnsi="Times New Roman" w:cs="Times New Roman"/>
          <w:sz w:val="24"/>
          <w:szCs w:val="24"/>
        </w:rPr>
        <w:t>-</w:t>
      </w:r>
      <w:r w:rsidR="001067A1" w:rsidRPr="00413D59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="001067A1" w:rsidRPr="00413D59">
        <w:rPr>
          <w:rFonts w:ascii="Times New Roman" w:hAnsi="Times New Roman" w:cs="Times New Roman"/>
          <w:sz w:val="24"/>
          <w:szCs w:val="24"/>
        </w:rPr>
        <w:t>выше перечисленное</w:t>
      </w:r>
      <w:proofErr w:type="gramEnd"/>
    </w:p>
    <w:sectPr w:rsidR="001067A1" w:rsidRPr="00413D59" w:rsidSect="00146B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C3A"/>
    <w:multiLevelType w:val="hybridMultilevel"/>
    <w:tmpl w:val="D160D5E8"/>
    <w:lvl w:ilvl="0" w:tplc="04190017">
      <w:start w:val="1"/>
      <w:numFmt w:val="lowerLetter"/>
      <w:lvlText w:val="%1)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" w15:restartNumberingAfterBreak="0">
    <w:nsid w:val="18B33F05"/>
    <w:multiLevelType w:val="hybridMultilevel"/>
    <w:tmpl w:val="E62E1164"/>
    <w:lvl w:ilvl="0" w:tplc="BF605222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C013D"/>
    <w:multiLevelType w:val="hybridMultilevel"/>
    <w:tmpl w:val="44F2738A"/>
    <w:lvl w:ilvl="0" w:tplc="9DE85AA8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7DF1"/>
    <w:multiLevelType w:val="hybridMultilevel"/>
    <w:tmpl w:val="C09CA67E"/>
    <w:lvl w:ilvl="0" w:tplc="04190017">
      <w:start w:val="1"/>
      <w:numFmt w:val="lowerLetter"/>
      <w:lvlText w:val="%1)"/>
      <w:lvlJc w:val="left"/>
      <w:pPr>
        <w:ind w:left="1580" w:hanging="360"/>
      </w:p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4" w15:restartNumberingAfterBreak="0">
    <w:nsid w:val="32E95748"/>
    <w:multiLevelType w:val="hybridMultilevel"/>
    <w:tmpl w:val="4A24A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DD4B74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E28D9"/>
    <w:multiLevelType w:val="hybridMultilevel"/>
    <w:tmpl w:val="856AC020"/>
    <w:lvl w:ilvl="0" w:tplc="04520CEE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05839"/>
    <w:multiLevelType w:val="hybridMultilevel"/>
    <w:tmpl w:val="D9C026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26226B"/>
    <w:multiLevelType w:val="hybridMultilevel"/>
    <w:tmpl w:val="449C8254"/>
    <w:lvl w:ilvl="0" w:tplc="3B44FAF0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B43B5"/>
    <w:multiLevelType w:val="hybridMultilevel"/>
    <w:tmpl w:val="57942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A0D51"/>
    <w:multiLevelType w:val="hybridMultilevel"/>
    <w:tmpl w:val="73FCFDD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5E0859"/>
    <w:multiLevelType w:val="hybridMultilevel"/>
    <w:tmpl w:val="990AC286"/>
    <w:lvl w:ilvl="0" w:tplc="04190017">
      <w:start w:val="1"/>
      <w:numFmt w:val="lowerLetter"/>
      <w:lvlText w:val="%1)"/>
      <w:lvlJc w:val="left"/>
      <w:pPr>
        <w:ind w:left="1633" w:hanging="360"/>
      </w:p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1" w15:restartNumberingAfterBreak="0">
    <w:nsid w:val="4F665199"/>
    <w:multiLevelType w:val="hybridMultilevel"/>
    <w:tmpl w:val="642C45B0"/>
    <w:lvl w:ilvl="0" w:tplc="DF16C83E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C3741"/>
    <w:multiLevelType w:val="hybridMultilevel"/>
    <w:tmpl w:val="F32A3B84"/>
    <w:lvl w:ilvl="0" w:tplc="5FEE8FC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11"/>
  </w:num>
  <w:num w:numId="8">
    <w:abstractNumId w:val="12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B1A"/>
    <w:rsid w:val="00003482"/>
    <w:rsid w:val="001067A1"/>
    <w:rsid w:val="00146BAF"/>
    <w:rsid w:val="001527F8"/>
    <w:rsid w:val="00173308"/>
    <w:rsid w:val="001A5131"/>
    <w:rsid w:val="001A5D4B"/>
    <w:rsid w:val="00254E2C"/>
    <w:rsid w:val="00393A00"/>
    <w:rsid w:val="003F1FE2"/>
    <w:rsid w:val="003F3C05"/>
    <w:rsid w:val="00413D59"/>
    <w:rsid w:val="004412FC"/>
    <w:rsid w:val="004669E5"/>
    <w:rsid w:val="004958ED"/>
    <w:rsid w:val="004C6633"/>
    <w:rsid w:val="00584E2E"/>
    <w:rsid w:val="005A2ABC"/>
    <w:rsid w:val="005A5B63"/>
    <w:rsid w:val="005C7E9A"/>
    <w:rsid w:val="0060487C"/>
    <w:rsid w:val="00614DB7"/>
    <w:rsid w:val="0064476F"/>
    <w:rsid w:val="006D54AF"/>
    <w:rsid w:val="006E32F9"/>
    <w:rsid w:val="006F3FAD"/>
    <w:rsid w:val="00766217"/>
    <w:rsid w:val="007C0D1D"/>
    <w:rsid w:val="007E2B1A"/>
    <w:rsid w:val="008B4116"/>
    <w:rsid w:val="008B457B"/>
    <w:rsid w:val="009C2514"/>
    <w:rsid w:val="009D531C"/>
    <w:rsid w:val="00AE313C"/>
    <w:rsid w:val="00B318F2"/>
    <w:rsid w:val="00BB540E"/>
    <w:rsid w:val="00BB768C"/>
    <w:rsid w:val="00C24E31"/>
    <w:rsid w:val="00C65E43"/>
    <w:rsid w:val="00C74A09"/>
    <w:rsid w:val="00C8185A"/>
    <w:rsid w:val="00E211FE"/>
    <w:rsid w:val="00E47D45"/>
    <w:rsid w:val="00EB2096"/>
    <w:rsid w:val="00EB4AFA"/>
    <w:rsid w:val="00F31B19"/>
    <w:rsid w:val="00F8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8B37"/>
  <w15:docId w15:val="{95553246-ABD5-43FB-A450-875F4DAE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B1A"/>
    <w:pPr>
      <w:ind w:left="720"/>
      <w:contextualSpacing/>
    </w:pPr>
  </w:style>
  <w:style w:type="paragraph" w:customStyle="1" w:styleId="Default">
    <w:name w:val="Default"/>
    <w:rsid w:val="00495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ASSA-2019upd</vt:lpstr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ASSA-2019upd</dc:title>
  <dc:creator>Михно -Бонцевич</dc:creator>
  <cp:lastModifiedBy>Александр Сомин</cp:lastModifiedBy>
  <cp:revision>10</cp:revision>
  <dcterms:created xsi:type="dcterms:W3CDTF">2019-09-03T08:16:00Z</dcterms:created>
  <dcterms:modified xsi:type="dcterms:W3CDTF">2019-09-05T07:44:00Z</dcterms:modified>
</cp:coreProperties>
</file>